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551"/>
        <w:gridCol w:w="6486"/>
      </w:tblGrid>
      <w:tr w:rsidR="00C71D8E" w:rsidTr="002418BC">
        <w:tc>
          <w:tcPr>
            <w:tcW w:w="534" w:type="dxa"/>
          </w:tcPr>
          <w:p w:rsidR="00C71D8E" w:rsidRPr="002418BC" w:rsidRDefault="001B1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71D8E" w:rsidRPr="002418BC" w:rsidRDefault="00C71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486" w:type="dxa"/>
          </w:tcPr>
          <w:p w:rsidR="00C71D8E" w:rsidRPr="002418BC" w:rsidRDefault="00C71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71D8E" w:rsidTr="002418BC">
        <w:tc>
          <w:tcPr>
            <w:tcW w:w="534" w:type="dxa"/>
          </w:tcPr>
          <w:p w:rsidR="00C71D8E" w:rsidRPr="002418BC" w:rsidRDefault="001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71D8E" w:rsidRPr="002418BC" w:rsidRDefault="00C7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110300 «Кардиология, в том числе детская»</w:t>
            </w:r>
          </w:p>
        </w:tc>
        <w:tc>
          <w:tcPr>
            <w:tcW w:w="6486" w:type="dxa"/>
          </w:tcPr>
          <w:p w:rsidR="007D29AD" w:rsidRPr="002418BC" w:rsidRDefault="007D29AD" w:rsidP="007D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</w:t>
            </w:r>
            <w:proofErr w:type="spellStart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резидентуры</w:t>
            </w:r>
            <w:proofErr w:type="spellEnd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через очную форму обучения</w:t>
            </w:r>
          </w:p>
          <w:p w:rsidR="001B135F" w:rsidRPr="002418BC" w:rsidRDefault="001B135F" w:rsidP="001B135F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Продолжительность освоения образовательной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по специальности «Кардиология, в том числе детская» 3 года - при предшествующем уровне образования и стаже работы по специальностям терапевтического профиля </w:t>
            </w:r>
            <w:proofErr w:type="spellStart"/>
            <w:proofErr w:type="gramStart"/>
            <w:r w:rsidRPr="002418BC">
              <w:t>профиля</w:t>
            </w:r>
            <w:proofErr w:type="spellEnd"/>
            <w:proofErr w:type="gramEnd"/>
            <w:r w:rsidRPr="002418BC">
              <w:t xml:space="preserve"> и общей врачебной практики.</w:t>
            </w:r>
          </w:p>
          <w:p w:rsidR="001B135F" w:rsidRPr="002418BC" w:rsidRDefault="001B135F" w:rsidP="003660FF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Лицам, освоившим образовательные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и успешно прошедшим государственную аттестацию, присуждается квалификация по специаль</w:t>
            </w:r>
            <w:r w:rsidR="007D29AD" w:rsidRPr="002418BC">
              <w:t>ности «Кардиология, в том числе детская</w:t>
            </w:r>
            <w:r w:rsidRPr="002418BC">
              <w:t>»</w:t>
            </w:r>
          </w:p>
        </w:tc>
      </w:tr>
      <w:tr w:rsidR="001B135F" w:rsidTr="002418BC">
        <w:tc>
          <w:tcPr>
            <w:tcW w:w="534" w:type="dxa"/>
          </w:tcPr>
          <w:p w:rsidR="001B135F" w:rsidRPr="002418BC" w:rsidRDefault="001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135F" w:rsidRPr="002418BC" w:rsidRDefault="001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112800 «Кардиохирургия, в том числе детская»</w:t>
            </w:r>
          </w:p>
        </w:tc>
        <w:tc>
          <w:tcPr>
            <w:tcW w:w="6486" w:type="dxa"/>
          </w:tcPr>
          <w:p w:rsidR="001B135F" w:rsidRPr="002418BC" w:rsidRDefault="001B135F" w:rsidP="001B135F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Образовательные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реализуются через очную форму обучения.</w:t>
            </w:r>
          </w:p>
          <w:p w:rsidR="001B135F" w:rsidRPr="002418BC" w:rsidRDefault="001B135F" w:rsidP="001B135F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Продолжительность освоения образовательной программы </w:t>
            </w:r>
            <w:proofErr w:type="spellStart"/>
            <w:r w:rsidRPr="002418BC">
              <w:t>резидент</w:t>
            </w:r>
            <w:r w:rsidR="007D29AD" w:rsidRPr="002418BC">
              <w:t>уры</w:t>
            </w:r>
            <w:proofErr w:type="spellEnd"/>
            <w:r w:rsidR="007D29AD" w:rsidRPr="002418BC">
              <w:t xml:space="preserve"> по специальности «Кардиохирургия, в том числе детская» 4</w:t>
            </w:r>
            <w:r w:rsidRPr="002418BC">
              <w:t xml:space="preserve"> года - при предшествующем уровне образования и стаже работы по специальностям хирургического профиля и общей врачебной практики.</w:t>
            </w:r>
          </w:p>
          <w:p w:rsidR="001B135F" w:rsidRPr="002418BC" w:rsidRDefault="001B135F" w:rsidP="003660FF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Лицам, освоившим образовательные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и успешно прошедшим государственную аттестацию, присуждается квалификация по специаль</w:t>
            </w:r>
            <w:r w:rsidR="003660FF" w:rsidRPr="002418BC">
              <w:t>ности «Кардиохирургия, в том числе детская</w:t>
            </w:r>
            <w:r w:rsidRPr="002418BC">
              <w:t>»</w:t>
            </w:r>
          </w:p>
        </w:tc>
      </w:tr>
      <w:tr w:rsidR="001B135F" w:rsidTr="002418BC">
        <w:tc>
          <w:tcPr>
            <w:tcW w:w="534" w:type="dxa"/>
          </w:tcPr>
          <w:p w:rsidR="001B135F" w:rsidRPr="002418BC" w:rsidRDefault="0036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B135F" w:rsidRPr="002418BC" w:rsidRDefault="001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112600 «Анестезиология и реаниматология, в том числе детская»</w:t>
            </w:r>
          </w:p>
        </w:tc>
        <w:tc>
          <w:tcPr>
            <w:tcW w:w="6486" w:type="dxa"/>
          </w:tcPr>
          <w:p w:rsidR="001B135F" w:rsidRPr="002418BC" w:rsidRDefault="001B135F" w:rsidP="001B135F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Образовательные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реализуются через очную форму обучения.</w:t>
            </w:r>
          </w:p>
          <w:p w:rsidR="001B135F" w:rsidRPr="002418BC" w:rsidRDefault="001B135F" w:rsidP="001B135F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Продолжительность освоения образовательной программы </w:t>
            </w:r>
            <w:proofErr w:type="spellStart"/>
            <w:r w:rsidRPr="002418BC">
              <w:t>резидент</w:t>
            </w:r>
            <w:r w:rsidR="003660FF" w:rsidRPr="002418BC">
              <w:t>уры</w:t>
            </w:r>
            <w:proofErr w:type="spellEnd"/>
            <w:r w:rsidR="003660FF" w:rsidRPr="002418BC">
              <w:t xml:space="preserve"> по специальности «Анестезиология и реаниматология, в том числе детская»</w:t>
            </w:r>
            <w:r w:rsidRPr="002418BC">
              <w:t xml:space="preserve"> 3 года - при предшествующем уровне образования и стаже работы по специальностям хирургического профиля и общей врачебной практики.</w:t>
            </w:r>
          </w:p>
          <w:p w:rsidR="001B135F" w:rsidRPr="002418BC" w:rsidRDefault="001B135F" w:rsidP="003660FF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Лицам, освоившим образовательные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и успешно прошедшим государственную аттестацию, присуждается квалификация по специаль</w:t>
            </w:r>
            <w:r w:rsidR="003660FF" w:rsidRPr="002418BC">
              <w:t>ности «Анестезиология и реаниматология, в том числе детская</w:t>
            </w:r>
            <w:r w:rsidRPr="002418BC">
              <w:t>»</w:t>
            </w:r>
          </w:p>
        </w:tc>
      </w:tr>
      <w:tr w:rsidR="001B135F" w:rsidTr="002418BC">
        <w:tc>
          <w:tcPr>
            <w:tcW w:w="534" w:type="dxa"/>
          </w:tcPr>
          <w:p w:rsidR="001B135F" w:rsidRPr="002418BC" w:rsidRDefault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C4E86" w:rsidRPr="002418BC" w:rsidRDefault="005C4E86" w:rsidP="005C4E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41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110100 Терапия </w:t>
            </w:r>
          </w:p>
          <w:p w:rsidR="001B135F" w:rsidRPr="002418BC" w:rsidRDefault="001B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C4E86" w:rsidRPr="002418BC" w:rsidRDefault="005C4E86" w:rsidP="005C4E86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Образовательные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реализуются через очную форму обучения.</w:t>
            </w:r>
          </w:p>
          <w:p w:rsidR="005C4E86" w:rsidRPr="002418BC" w:rsidRDefault="005C4E86" w:rsidP="005C4E86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Продолжительность освоения образовательной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по спе</w:t>
            </w:r>
            <w:r w:rsidR="002418BC" w:rsidRPr="002418BC">
              <w:t>циальности «Терапия</w:t>
            </w:r>
            <w:r w:rsidRPr="002418BC">
              <w:t>»</w:t>
            </w:r>
            <w:r w:rsidR="002418BC" w:rsidRPr="002418BC">
              <w:t xml:space="preserve"> 2</w:t>
            </w:r>
            <w:r w:rsidRPr="002418BC">
              <w:t xml:space="preserve"> года - при предшествующем уровне образования и стаже работы </w:t>
            </w:r>
            <w:r w:rsidR="002418BC" w:rsidRPr="002418BC">
              <w:t>по специальностям терапевтического</w:t>
            </w:r>
            <w:r w:rsidRPr="002418BC">
              <w:t xml:space="preserve"> профиля и общей </w:t>
            </w:r>
            <w:r w:rsidRPr="002418BC">
              <w:lastRenderedPageBreak/>
              <w:t>врачебной практики.</w:t>
            </w:r>
          </w:p>
          <w:p w:rsidR="001B135F" w:rsidRPr="002418BC" w:rsidRDefault="005C4E86" w:rsidP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Лицам, освоившим образовательные программы </w:t>
            </w:r>
            <w:proofErr w:type="spellStart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резидентуры</w:t>
            </w:r>
            <w:proofErr w:type="spellEnd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 и успешно прошедшим государственную аттестацию, присуждается квалификация по специаль</w:t>
            </w:r>
            <w:r w:rsidR="002418BC" w:rsidRPr="002418BC">
              <w:rPr>
                <w:rFonts w:ascii="Times New Roman" w:hAnsi="Times New Roman" w:cs="Times New Roman"/>
                <w:sz w:val="24"/>
                <w:szCs w:val="24"/>
              </w:rPr>
              <w:t>ности «Терапия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4E86" w:rsidTr="002418BC">
        <w:tc>
          <w:tcPr>
            <w:tcW w:w="534" w:type="dxa"/>
          </w:tcPr>
          <w:p w:rsidR="005C4E86" w:rsidRPr="002418BC" w:rsidRDefault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5C4E86" w:rsidRPr="002418BC" w:rsidRDefault="005C4E86" w:rsidP="005C4E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112700 Общая хирургия </w:t>
            </w:r>
          </w:p>
          <w:p w:rsidR="005C4E86" w:rsidRPr="002418BC" w:rsidRDefault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C4E86" w:rsidRPr="002418BC" w:rsidRDefault="005C4E86" w:rsidP="005C4E86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Образовательные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реализуются через очную форму обучения.</w:t>
            </w:r>
          </w:p>
          <w:p w:rsidR="005C4E86" w:rsidRPr="002418BC" w:rsidRDefault="005C4E86" w:rsidP="005C4E86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Продолжительность освоения образовательной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по спе</w:t>
            </w:r>
            <w:r w:rsidR="002418BC" w:rsidRPr="002418BC">
              <w:t>циальности «Общая хирургия</w:t>
            </w:r>
            <w:r w:rsidRPr="002418BC">
              <w:t>» 3 года - при предшествующем уровне образования и стаже работы по специальностям хирургического профиля и общей врачебной практики.</w:t>
            </w:r>
          </w:p>
          <w:p w:rsidR="005C4E86" w:rsidRPr="002418BC" w:rsidRDefault="005C4E86" w:rsidP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Лицам, освоившим образовательные программы </w:t>
            </w:r>
            <w:proofErr w:type="spellStart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резидентуры</w:t>
            </w:r>
            <w:proofErr w:type="spellEnd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 и успешно прошедшим государственную аттестацию, присуждается квалификация по специаль</w:t>
            </w:r>
            <w:r w:rsidR="002418BC" w:rsidRPr="002418BC">
              <w:rPr>
                <w:rFonts w:ascii="Times New Roman" w:hAnsi="Times New Roman" w:cs="Times New Roman"/>
                <w:sz w:val="24"/>
                <w:szCs w:val="24"/>
              </w:rPr>
              <w:t>ности «Общая хирургия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4E86" w:rsidTr="002418BC">
        <w:tc>
          <w:tcPr>
            <w:tcW w:w="534" w:type="dxa"/>
          </w:tcPr>
          <w:p w:rsidR="005C4E86" w:rsidRPr="002418BC" w:rsidRDefault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418BC" w:rsidRDefault="002418BC" w:rsidP="005C4E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5C4E86" w:rsidRPr="002418BC" w:rsidRDefault="005C4E86" w:rsidP="005C4E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Урология и андрология, в том числе детская </w:t>
            </w:r>
          </w:p>
          <w:p w:rsidR="005C4E86" w:rsidRPr="002418BC" w:rsidRDefault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C4E86" w:rsidRPr="002418BC" w:rsidRDefault="005C4E86" w:rsidP="005C4E86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Образовательные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реализуются через очную форму обучения.</w:t>
            </w:r>
          </w:p>
          <w:p w:rsidR="005C4E86" w:rsidRPr="002418BC" w:rsidRDefault="005C4E86" w:rsidP="005C4E86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Продолжительность освоения образовательной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по специальности </w:t>
            </w:r>
            <w:r w:rsidR="002418BC" w:rsidRPr="002418BC">
              <w:t>«Урология и андрология</w:t>
            </w:r>
            <w:r w:rsidRPr="002418BC">
              <w:t>, в том числе детская» 3 года - при предшествующем уровне образования и стаже работы по специальностям хирургического профиля и общей врачебной практики.</w:t>
            </w:r>
          </w:p>
          <w:p w:rsidR="005C4E86" w:rsidRPr="002418BC" w:rsidRDefault="005C4E86" w:rsidP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Лицам, освоившим образовательные программы </w:t>
            </w:r>
            <w:proofErr w:type="spellStart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резидентуры</w:t>
            </w:r>
            <w:proofErr w:type="spellEnd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 и успешно прошедшим государственную аттестацию, присуждается квалификация по специаль</w:t>
            </w:r>
            <w:r w:rsidR="002418BC" w:rsidRPr="002418BC">
              <w:rPr>
                <w:rFonts w:ascii="Times New Roman" w:hAnsi="Times New Roman" w:cs="Times New Roman"/>
                <w:sz w:val="24"/>
                <w:szCs w:val="24"/>
              </w:rPr>
              <w:t>ности «Урология и андрология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, в том числе детская»</w:t>
            </w:r>
          </w:p>
        </w:tc>
      </w:tr>
      <w:tr w:rsidR="005C4E86" w:rsidTr="002418BC">
        <w:tc>
          <w:tcPr>
            <w:tcW w:w="534" w:type="dxa"/>
          </w:tcPr>
          <w:p w:rsidR="005C4E86" w:rsidRPr="002418BC" w:rsidRDefault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C4E86" w:rsidRPr="002418BC" w:rsidRDefault="005C4E86" w:rsidP="005C4E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111500 Невропатолог</w:t>
            </w:r>
            <w:r w:rsidR="002418BC">
              <w:rPr>
                <w:rFonts w:ascii="Times New Roman" w:hAnsi="Times New Roman" w:cs="Times New Roman"/>
                <w:sz w:val="24"/>
                <w:szCs w:val="24"/>
              </w:rPr>
              <w:t xml:space="preserve">ия, в том числе детская </w:t>
            </w:r>
          </w:p>
          <w:p w:rsidR="005C4E86" w:rsidRPr="002418BC" w:rsidRDefault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C4E86" w:rsidRPr="002418BC" w:rsidRDefault="005C4E86" w:rsidP="005C4E86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Образовательные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реализуются через очную форму обучения.</w:t>
            </w:r>
          </w:p>
          <w:p w:rsidR="005C4E86" w:rsidRPr="002418BC" w:rsidRDefault="005C4E86" w:rsidP="005C4E86">
            <w:pPr>
              <w:pStyle w:val="a4"/>
              <w:shd w:val="clear" w:color="auto" w:fill="FFFFFF"/>
              <w:spacing w:before="0" w:beforeAutospacing="0" w:after="150" w:afterAutospacing="0" w:line="318" w:lineRule="atLeast"/>
            </w:pPr>
            <w:r w:rsidRPr="002418BC">
              <w:t xml:space="preserve">Продолжительность освоения образовательной программы </w:t>
            </w:r>
            <w:proofErr w:type="spellStart"/>
            <w:r w:rsidRPr="002418BC">
              <w:t>резидентуры</w:t>
            </w:r>
            <w:proofErr w:type="spellEnd"/>
            <w:r w:rsidRPr="002418BC">
              <w:t xml:space="preserve"> по специальности </w:t>
            </w:r>
            <w:r w:rsidR="002418BC" w:rsidRPr="002418BC">
              <w:t>«Невропатология</w:t>
            </w:r>
            <w:r w:rsidRPr="002418BC">
              <w:t xml:space="preserve">, в том числе детская» 3 года - при предшествующем уровне образования и стаже работы </w:t>
            </w:r>
            <w:r w:rsidR="002418BC" w:rsidRPr="002418BC">
              <w:t>по специальностям терапевтического</w:t>
            </w:r>
            <w:r w:rsidRPr="002418BC">
              <w:t xml:space="preserve"> профиля и общей врачебной практики.</w:t>
            </w:r>
          </w:p>
          <w:p w:rsidR="005C4E86" w:rsidRPr="002418BC" w:rsidRDefault="005C4E86" w:rsidP="005C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Лицам, освоившим образовательные программы </w:t>
            </w:r>
            <w:proofErr w:type="spellStart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резидентуры</w:t>
            </w:r>
            <w:proofErr w:type="spellEnd"/>
            <w:r w:rsidRPr="002418BC">
              <w:rPr>
                <w:rFonts w:ascii="Times New Roman" w:hAnsi="Times New Roman" w:cs="Times New Roman"/>
                <w:sz w:val="24"/>
                <w:szCs w:val="24"/>
              </w:rPr>
              <w:t xml:space="preserve"> и успешно прошедшим государственную аттестацию, присуждается квалификация по специаль</w:t>
            </w:r>
            <w:r w:rsidR="002418BC" w:rsidRPr="002418BC">
              <w:rPr>
                <w:rFonts w:ascii="Times New Roman" w:hAnsi="Times New Roman" w:cs="Times New Roman"/>
                <w:sz w:val="24"/>
                <w:szCs w:val="24"/>
              </w:rPr>
              <w:t>ности «Невропатология</w:t>
            </w:r>
            <w:r w:rsidRPr="002418BC">
              <w:rPr>
                <w:rFonts w:ascii="Times New Roman" w:hAnsi="Times New Roman" w:cs="Times New Roman"/>
                <w:sz w:val="24"/>
                <w:szCs w:val="24"/>
              </w:rPr>
              <w:t>, в том числе детская»</w:t>
            </w:r>
          </w:p>
        </w:tc>
      </w:tr>
    </w:tbl>
    <w:p w:rsidR="00C71D8E" w:rsidRDefault="00C71D8E"/>
    <w:sectPr w:rsidR="00C71D8E" w:rsidSect="00E0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9A4"/>
    <w:rsid w:val="001B135F"/>
    <w:rsid w:val="002418BC"/>
    <w:rsid w:val="003660FF"/>
    <w:rsid w:val="00442C8F"/>
    <w:rsid w:val="005C4E86"/>
    <w:rsid w:val="007D29AD"/>
    <w:rsid w:val="009D6159"/>
    <w:rsid w:val="00B929A4"/>
    <w:rsid w:val="00C71D8E"/>
    <w:rsid w:val="00CC53B2"/>
    <w:rsid w:val="00E0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C4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1DB-5481-4FAC-A5DF-D320C01B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2016-05-17T18:54:00Z</dcterms:created>
  <dcterms:modified xsi:type="dcterms:W3CDTF">2016-06-30T14:40:00Z</dcterms:modified>
</cp:coreProperties>
</file>