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77" w:rsidRDefault="001B1377" w:rsidP="001B13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F78EF" w:rsidRDefault="00BF78EF" w:rsidP="001B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«Национальный научный медицинский центр» представляет </w:t>
      </w:r>
      <w:r w:rsidR="001B1377">
        <w:rPr>
          <w:rFonts w:ascii="Times New Roman" w:hAnsi="Times New Roman" w:cs="Times New Roman"/>
          <w:sz w:val="28"/>
          <w:szCs w:val="28"/>
        </w:rPr>
        <w:t xml:space="preserve">перечень минимального объема исследований при направлении на плановую госпитализацию </w:t>
      </w:r>
      <w:proofErr w:type="gramStart"/>
      <w:r w:rsidR="00F7574A">
        <w:rPr>
          <w:rFonts w:ascii="Times New Roman" w:hAnsi="Times New Roman" w:cs="Times New Roman"/>
          <w:sz w:val="28"/>
          <w:szCs w:val="28"/>
        </w:rPr>
        <w:t>согласно профилей</w:t>
      </w:r>
      <w:proofErr w:type="gramEnd"/>
      <w:r w:rsidR="00F7574A">
        <w:rPr>
          <w:rFonts w:ascii="Times New Roman" w:hAnsi="Times New Roman" w:cs="Times New Roman"/>
          <w:sz w:val="28"/>
          <w:szCs w:val="28"/>
        </w:rPr>
        <w:t xml:space="preserve"> коек</w:t>
      </w:r>
      <w:r w:rsidR="001B1377">
        <w:rPr>
          <w:rFonts w:ascii="Times New Roman" w:hAnsi="Times New Roman" w:cs="Times New Roman"/>
          <w:sz w:val="28"/>
          <w:szCs w:val="28"/>
        </w:rPr>
        <w:t>:</w:t>
      </w:r>
    </w:p>
    <w:p w:rsidR="00576853" w:rsidRDefault="00576853" w:rsidP="001B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853" w:rsidRDefault="00576853" w:rsidP="001B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853" w:rsidRDefault="00576853" w:rsidP="001B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853" w:rsidRDefault="00576853" w:rsidP="001B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853" w:rsidRDefault="00576853" w:rsidP="001B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853" w:rsidRDefault="00576853" w:rsidP="001B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853" w:rsidRDefault="00576853" w:rsidP="001B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853" w:rsidRDefault="00576853" w:rsidP="001B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853" w:rsidRDefault="00576853" w:rsidP="001B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853" w:rsidRDefault="00576853" w:rsidP="001B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853" w:rsidRDefault="00576853" w:rsidP="001B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853" w:rsidRDefault="00576853" w:rsidP="001B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853" w:rsidRDefault="00576853" w:rsidP="001B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853" w:rsidRDefault="00576853" w:rsidP="001B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853" w:rsidRDefault="00576853" w:rsidP="001B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853" w:rsidRDefault="00576853" w:rsidP="001B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377" w:rsidRDefault="001B1377" w:rsidP="001B13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"/>
        <w:gridCol w:w="3012"/>
        <w:gridCol w:w="6061"/>
      </w:tblGrid>
      <w:tr w:rsidR="001B1377" w:rsidTr="00EF26D3">
        <w:tc>
          <w:tcPr>
            <w:tcW w:w="498" w:type="dxa"/>
          </w:tcPr>
          <w:p w:rsidR="001B1377" w:rsidRPr="001B1377" w:rsidRDefault="001B1377" w:rsidP="001B1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2" w:type="dxa"/>
          </w:tcPr>
          <w:p w:rsidR="001B1377" w:rsidRPr="001B1377" w:rsidRDefault="001B1377" w:rsidP="001B1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7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профиля койки</w:t>
            </w:r>
          </w:p>
        </w:tc>
        <w:tc>
          <w:tcPr>
            <w:tcW w:w="6061" w:type="dxa"/>
          </w:tcPr>
          <w:p w:rsidR="001B1377" w:rsidRPr="001B1377" w:rsidRDefault="001B1377" w:rsidP="001B1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77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минимального объема исследований на плановую госпитализацию</w:t>
            </w:r>
          </w:p>
        </w:tc>
      </w:tr>
      <w:tr w:rsidR="001B1377" w:rsidTr="00EF26D3">
        <w:tc>
          <w:tcPr>
            <w:tcW w:w="498" w:type="dxa"/>
          </w:tcPr>
          <w:p w:rsidR="001B1377" w:rsidRDefault="001B1377" w:rsidP="001B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2" w:type="dxa"/>
          </w:tcPr>
          <w:p w:rsidR="001B1377" w:rsidRDefault="001B1377" w:rsidP="00B5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Хирургический</w:t>
            </w:r>
          </w:p>
        </w:tc>
        <w:tc>
          <w:tcPr>
            <w:tcW w:w="6061" w:type="dxa"/>
          </w:tcPr>
          <w:p w:rsidR="00F27378" w:rsidRPr="00F27378" w:rsidRDefault="00F27378" w:rsidP="00F27378">
            <w:pPr>
              <w:pStyle w:val="a4"/>
              <w:numPr>
                <w:ilvl w:val="0"/>
                <w:numId w:val="1"/>
              </w:numPr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Группа крови+резус фактор.</w:t>
            </w:r>
          </w:p>
          <w:p w:rsidR="00B57E66" w:rsidRDefault="001B1377" w:rsidP="00F27378">
            <w:pPr>
              <w:pStyle w:val="a4"/>
              <w:numPr>
                <w:ilvl w:val="0"/>
                <w:numId w:val="1"/>
              </w:numPr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378">
              <w:rPr>
                <w:rFonts w:ascii="Times New Roman" w:hAnsi="Times New Roman" w:cs="Times New Roman"/>
                <w:sz w:val="28"/>
                <w:szCs w:val="28"/>
              </w:rPr>
              <w:t>ОАК</w:t>
            </w:r>
            <w:r w:rsidR="00663EF2"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 (эритроциты, </w:t>
            </w:r>
            <w:proofErr w:type="spellStart"/>
            <w:r w:rsidR="00663EF2" w:rsidRPr="00F27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</w:t>
            </w:r>
            <w:proofErr w:type="spellEnd"/>
            <w:r w:rsidR="00663EF2"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лейкоциты, лейкоформула, тромбоциты)</w:t>
            </w:r>
            <w:r w:rsidR="00663EF2" w:rsidRPr="00F27378">
              <w:rPr>
                <w:rFonts w:ascii="Times New Roman" w:hAnsi="Times New Roman" w:cs="Times New Roman"/>
                <w:sz w:val="28"/>
                <w:szCs w:val="28"/>
              </w:rPr>
              <w:t>; ОАМ;</w:t>
            </w:r>
            <w:r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 Биохимический анализ крови: мочевина, </w:t>
            </w:r>
            <w:proofErr w:type="spellStart"/>
            <w:r w:rsidRPr="00F27378">
              <w:rPr>
                <w:rFonts w:ascii="Times New Roman" w:hAnsi="Times New Roman" w:cs="Times New Roman"/>
                <w:sz w:val="28"/>
                <w:szCs w:val="28"/>
              </w:rPr>
              <w:t>креатинин</w:t>
            </w:r>
            <w:proofErr w:type="spellEnd"/>
            <w:r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24153">
              <w:rPr>
                <w:rFonts w:ascii="Times New Roman" w:hAnsi="Times New Roman" w:cs="Times New Roman"/>
                <w:sz w:val="28"/>
                <w:szCs w:val="28"/>
              </w:rPr>
              <w:t xml:space="preserve">холестерин, </w:t>
            </w:r>
            <w:r w:rsidRPr="00F27378">
              <w:rPr>
                <w:rFonts w:ascii="Times New Roman" w:hAnsi="Times New Roman" w:cs="Times New Roman"/>
                <w:sz w:val="28"/>
                <w:szCs w:val="28"/>
              </w:rPr>
              <w:t>глюкоза, общий и прямой билирубин, АЛТ, АСТ, общий белок</w:t>
            </w:r>
            <w:r w:rsidR="00663EF2"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, общая амилаза; </w:t>
            </w:r>
            <w:proofErr w:type="spellStart"/>
            <w:r w:rsidR="00663EF2" w:rsidRPr="00F27378">
              <w:rPr>
                <w:rFonts w:ascii="Times New Roman" w:hAnsi="Times New Roman" w:cs="Times New Roman"/>
                <w:sz w:val="28"/>
                <w:szCs w:val="28"/>
              </w:rPr>
              <w:t>Коагулограмма</w:t>
            </w:r>
            <w:proofErr w:type="spellEnd"/>
            <w:r w:rsidR="00663EF2"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 (АЧТВ, МНО, фибриноген</w:t>
            </w:r>
            <w:r w:rsidR="00B57E66" w:rsidRPr="00F27378">
              <w:rPr>
                <w:rFonts w:ascii="Times New Roman" w:hAnsi="Times New Roman" w:cs="Times New Roman"/>
                <w:sz w:val="28"/>
                <w:szCs w:val="28"/>
              </w:rPr>
              <w:t>, длительность свертывания, время свертывания</w:t>
            </w:r>
            <w:r w:rsidR="00663EF2" w:rsidRPr="00F273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170AC"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, кал </w:t>
            </w:r>
            <w:proofErr w:type="gramStart"/>
            <w:r w:rsidR="005170AC" w:rsidRPr="00F2737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5170AC"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170AC" w:rsidRPr="00F2737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5170AC"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/гельминтов </w:t>
            </w:r>
            <w:r w:rsidR="00663EF2"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 – давность</w:t>
            </w:r>
            <w:r w:rsidR="00E97209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всех </w:t>
            </w:r>
            <w:r w:rsidR="00663EF2"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 анализов не более 10 дней. </w:t>
            </w:r>
          </w:p>
          <w:p w:rsidR="000E1768" w:rsidRDefault="000E1768" w:rsidP="00F27378">
            <w:pPr>
              <w:pStyle w:val="a4"/>
              <w:numPr>
                <w:ilvl w:val="0"/>
                <w:numId w:val="1"/>
              </w:numPr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ЭКГ – давность результата не более 10 дней.</w:t>
            </w:r>
          </w:p>
          <w:p w:rsidR="001B1377" w:rsidRPr="00F27378" w:rsidRDefault="00663EF2" w:rsidP="00F27378">
            <w:pPr>
              <w:pStyle w:val="a4"/>
              <w:numPr>
                <w:ilvl w:val="0"/>
                <w:numId w:val="1"/>
              </w:numPr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Кровь на </w:t>
            </w:r>
            <w:proofErr w:type="spellStart"/>
            <w:r w:rsidR="009226B0">
              <w:rPr>
                <w:rFonts w:ascii="Times New Roman" w:hAnsi="Times New Roman" w:cs="Times New Roman"/>
                <w:sz w:val="28"/>
                <w:szCs w:val="28"/>
              </w:rPr>
              <w:t>микрореакцию</w:t>
            </w:r>
            <w:proofErr w:type="spellEnd"/>
            <w:r w:rsidR="009226B0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F27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RW</w:t>
            </w:r>
            <w:r w:rsidR="00F27378">
              <w:rPr>
                <w:rFonts w:ascii="Times New Roman" w:hAnsi="Times New Roman" w:cs="Times New Roman"/>
                <w:sz w:val="28"/>
                <w:szCs w:val="28"/>
              </w:rPr>
              <w:t xml:space="preserve"> (с номером анализа)</w:t>
            </w:r>
            <w:r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5170AC"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ФГДС, УЗИ ОБП</w:t>
            </w:r>
            <w:r w:rsidR="00B57E66"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давность </w:t>
            </w:r>
            <w:r w:rsidR="00E97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всех </w:t>
            </w:r>
            <w:r w:rsidR="00B57E66"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результатов не более 30 дней.</w:t>
            </w:r>
          </w:p>
          <w:p w:rsidR="00F27378" w:rsidRPr="00F27378" w:rsidRDefault="00F27378" w:rsidP="00F27378">
            <w:pPr>
              <w:pStyle w:val="a4"/>
              <w:numPr>
                <w:ilvl w:val="0"/>
                <w:numId w:val="1"/>
              </w:numPr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Кровь на ВИЧ, маркеры гепатитов «В» и «С» - </w:t>
            </w:r>
            <w:r w:rsidR="006B5FD5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обязательное наличие номера результатов,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давность </w:t>
            </w:r>
            <w:r w:rsidR="000E1768">
              <w:rPr>
                <w:rFonts w:ascii="Times New Roman" w:hAnsi="Times New Roman" w:cs="Times New Roman"/>
                <w:sz w:val="28"/>
                <w:szCs w:val="28"/>
              </w:rPr>
              <w:t xml:space="preserve"> всех </w:t>
            </w:r>
            <w:r w:rsidR="006B5FD5">
              <w:rPr>
                <w:rFonts w:ascii="Times New Roman" w:hAnsi="Times New Roman" w:cs="Times New Roman"/>
                <w:sz w:val="28"/>
                <w:szCs w:val="28"/>
              </w:rPr>
              <w:t xml:space="preserve">анализов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3 месяцев.</w:t>
            </w:r>
          </w:p>
          <w:p w:rsidR="00B57E66" w:rsidRPr="00F27378" w:rsidRDefault="00B57E66" w:rsidP="00F27378">
            <w:pPr>
              <w:pStyle w:val="a4"/>
              <w:numPr>
                <w:ilvl w:val="0"/>
                <w:numId w:val="1"/>
              </w:numPr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Флюорография органов грудной клетки – давность результатов не более 6 месяцев.</w:t>
            </w:r>
          </w:p>
          <w:p w:rsidR="00B57E66" w:rsidRPr="00F27378" w:rsidRDefault="00B57E66" w:rsidP="00F27378">
            <w:pPr>
              <w:pStyle w:val="a4"/>
              <w:numPr>
                <w:ilvl w:val="0"/>
                <w:numId w:val="1"/>
              </w:numPr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показаниям: консультация терапевта, кардиолога, гинеколога.</w:t>
            </w:r>
          </w:p>
        </w:tc>
      </w:tr>
      <w:tr w:rsidR="005170AC" w:rsidTr="00EF26D3">
        <w:tc>
          <w:tcPr>
            <w:tcW w:w="498" w:type="dxa"/>
          </w:tcPr>
          <w:p w:rsidR="005170AC" w:rsidRDefault="005170AC" w:rsidP="001B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12" w:type="dxa"/>
          </w:tcPr>
          <w:p w:rsidR="005170AC" w:rsidRDefault="005170AC" w:rsidP="001B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Гинекологический</w:t>
            </w:r>
          </w:p>
        </w:tc>
        <w:tc>
          <w:tcPr>
            <w:tcW w:w="6061" w:type="dxa"/>
          </w:tcPr>
          <w:p w:rsidR="00F27378" w:rsidRPr="00F27378" w:rsidRDefault="00F27378" w:rsidP="00F27378">
            <w:pPr>
              <w:pStyle w:val="a4"/>
              <w:numPr>
                <w:ilvl w:val="0"/>
                <w:numId w:val="2"/>
              </w:numPr>
              <w:ind w:hanging="696"/>
              <w:rPr>
                <w:rFonts w:ascii="Times New Roman" w:hAnsi="Times New Roman" w:cs="Times New Roman"/>
                <w:sz w:val="28"/>
                <w:szCs w:val="28"/>
              </w:rPr>
            </w:pPr>
            <w:r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Группа крови+резус фактор.</w:t>
            </w:r>
          </w:p>
          <w:p w:rsidR="00F27378" w:rsidRDefault="00F27378" w:rsidP="00F27378">
            <w:pPr>
              <w:pStyle w:val="a4"/>
              <w:numPr>
                <w:ilvl w:val="0"/>
                <w:numId w:val="2"/>
              </w:numPr>
              <w:ind w:left="2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ОАК (эритроциты, </w:t>
            </w:r>
            <w:proofErr w:type="spellStart"/>
            <w:r w:rsidRPr="00F27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</w:t>
            </w:r>
            <w:proofErr w:type="spellEnd"/>
            <w:r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лейкоциты, лейкоформула, тромбоциты)</w:t>
            </w:r>
            <w:r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; ОАМ; Биохимический анализ крови: мочевина, </w:t>
            </w:r>
            <w:proofErr w:type="spellStart"/>
            <w:r w:rsidRPr="00F27378">
              <w:rPr>
                <w:rFonts w:ascii="Times New Roman" w:hAnsi="Times New Roman" w:cs="Times New Roman"/>
                <w:sz w:val="28"/>
                <w:szCs w:val="28"/>
              </w:rPr>
              <w:t>креатинин</w:t>
            </w:r>
            <w:proofErr w:type="spellEnd"/>
            <w:r w:rsidRPr="00F27378">
              <w:rPr>
                <w:rFonts w:ascii="Times New Roman" w:hAnsi="Times New Roman" w:cs="Times New Roman"/>
                <w:sz w:val="28"/>
                <w:szCs w:val="28"/>
              </w:rPr>
              <w:t>, глюкоза, общий и прямой б</w:t>
            </w:r>
            <w:r w:rsidR="00EC262D">
              <w:rPr>
                <w:rFonts w:ascii="Times New Roman" w:hAnsi="Times New Roman" w:cs="Times New Roman"/>
                <w:sz w:val="28"/>
                <w:szCs w:val="28"/>
              </w:rPr>
              <w:t>илирубин, АЛТ, АСТ, общий белок</w:t>
            </w:r>
            <w:r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F27378">
              <w:rPr>
                <w:rFonts w:ascii="Times New Roman" w:hAnsi="Times New Roman" w:cs="Times New Roman"/>
                <w:sz w:val="28"/>
                <w:szCs w:val="28"/>
              </w:rPr>
              <w:t>Коагулограмма</w:t>
            </w:r>
            <w:proofErr w:type="spellEnd"/>
            <w:r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 (АЧТВ, МНО, фибриноген, длительность свер</w:t>
            </w:r>
            <w:r w:rsidR="00E97209">
              <w:rPr>
                <w:rFonts w:ascii="Times New Roman" w:hAnsi="Times New Roman" w:cs="Times New Roman"/>
                <w:sz w:val="28"/>
                <w:szCs w:val="28"/>
              </w:rPr>
              <w:t>тывания, время свертывания)</w:t>
            </w:r>
            <w:r w:rsidRPr="00F27378">
              <w:rPr>
                <w:rFonts w:ascii="Times New Roman" w:hAnsi="Times New Roman" w:cs="Times New Roman"/>
                <w:sz w:val="28"/>
                <w:szCs w:val="28"/>
              </w:rPr>
              <w:t>, кал на я/гельминтов  – давность</w:t>
            </w:r>
            <w:r w:rsidR="00E97209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всех </w:t>
            </w:r>
            <w:r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 анализов не более 10 дней. </w:t>
            </w:r>
          </w:p>
          <w:p w:rsidR="00E97209" w:rsidRDefault="00E97209" w:rsidP="00F27378">
            <w:pPr>
              <w:pStyle w:val="a4"/>
              <w:numPr>
                <w:ilvl w:val="0"/>
                <w:numId w:val="2"/>
              </w:numPr>
              <w:ind w:left="2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ЭКГ – давность результата не более 10 дней.</w:t>
            </w:r>
          </w:p>
          <w:p w:rsidR="00F27378" w:rsidRPr="00F27378" w:rsidRDefault="00F27378" w:rsidP="00F27378">
            <w:pPr>
              <w:pStyle w:val="a4"/>
              <w:numPr>
                <w:ilvl w:val="0"/>
                <w:numId w:val="2"/>
              </w:numPr>
              <w:ind w:left="2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Кровь на </w:t>
            </w:r>
            <w:proofErr w:type="spellStart"/>
            <w:r w:rsidR="006B5FD5">
              <w:rPr>
                <w:rFonts w:ascii="Times New Roman" w:hAnsi="Times New Roman" w:cs="Times New Roman"/>
                <w:sz w:val="28"/>
                <w:szCs w:val="28"/>
              </w:rPr>
              <w:t>микрореакцию</w:t>
            </w:r>
            <w:proofErr w:type="spellEnd"/>
            <w:r w:rsidR="006B5FD5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F27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RW</w:t>
            </w:r>
            <w:r w:rsidR="006B5FD5">
              <w:rPr>
                <w:rFonts w:ascii="Times New Roman" w:hAnsi="Times New Roman" w:cs="Times New Roman"/>
                <w:sz w:val="28"/>
                <w:szCs w:val="28"/>
              </w:rPr>
              <w:t xml:space="preserve"> (наличие номера результата)</w:t>
            </w:r>
            <w:r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УЗИ ОМТ</w:t>
            </w:r>
            <w:r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– давность </w:t>
            </w:r>
            <w:r w:rsidR="00E97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всех </w:t>
            </w:r>
            <w:r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результатов не более 30 дней.</w:t>
            </w:r>
          </w:p>
          <w:p w:rsidR="00F27378" w:rsidRPr="00F27378" w:rsidRDefault="00F27378" w:rsidP="00F27378">
            <w:pPr>
              <w:pStyle w:val="a4"/>
              <w:numPr>
                <w:ilvl w:val="0"/>
                <w:numId w:val="2"/>
              </w:numPr>
              <w:ind w:left="2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Кровь на </w:t>
            </w:r>
            <w:r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ВИЧ, маркеры гепатитов «В» и «С»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обязательное наличие номера анализа, давность </w:t>
            </w:r>
            <w:r w:rsidR="000E17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всех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анализов не более 3 месяцев. </w:t>
            </w:r>
          </w:p>
          <w:p w:rsidR="00F27378" w:rsidRPr="00F27378" w:rsidRDefault="00F27378" w:rsidP="00F27378">
            <w:pPr>
              <w:pStyle w:val="a4"/>
              <w:numPr>
                <w:ilvl w:val="0"/>
                <w:numId w:val="2"/>
              </w:numPr>
              <w:ind w:left="2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Флюорография органов грудной клетки – давность результатов не более 6 месяцев.</w:t>
            </w:r>
          </w:p>
          <w:p w:rsidR="00F27378" w:rsidRPr="00F27378" w:rsidRDefault="00F27378" w:rsidP="00F27378">
            <w:pPr>
              <w:pStyle w:val="a4"/>
              <w:numPr>
                <w:ilvl w:val="0"/>
                <w:numId w:val="2"/>
              </w:numPr>
              <w:ind w:left="2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Мазок </w:t>
            </w:r>
            <w:r w:rsidR="004A3F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из влагалища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степень чистоты, онкоцитологию.</w:t>
            </w:r>
          </w:p>
          <w:p w:rsidR="00F27378" w:rsidRPr="00F27378" w:rsidRDefault="00F27378" w:rsidP="00F27378">
            <w:pPr>
              <w:pStyle w:val="a4"/>
              <w:numPr>
                <w:ilvl w:val="0"/>
                <w:numId w:val="2"/>
              </w:numPr>
              <w:ind w:left="2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терапевта, стоматолога,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ЛОР-врача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70AC" w:rsidRPr="00663EF2" w:rsidRDefault="005170AC" w:rsidP="00F273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170AC" w:rsidTr="00EF26D3">
        <w:tc>
          <w:tcPr>
            <w:tcW w:w="498" w:type="dxa"/>
          </w:tcPr>
          <w:p w:rsidR="005170AC" w:rsidRDefault="005170AC" w:rsidP="001B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2" w:type="dxa"/>
          </w:tcPr>
          <w:p w:rsidR="005170AC" w:rsidRDefault="005170AC" w:rsidP="001B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Урологический</w:t>
            </w:r>
          </w:p>
        </w:tc>
        <w:tc>
          <w:tcPr>
            <w:tcW w:w="6061" w:type="dxa"/>
          </w:tcPr>
          <w:p w:rsidR="009A71E6" w:rsidRPr="00F27378" w:rsidRDefault="009A71E6" w:rsidP="009A71E6">
            <w:pPr>
              <w:pStyle w:val="a4"/>
              <w:numPr>
                <w:ilvl w:val="0"/>
                <w:numId w:val="5"/>
              </w:numPr>
              <w:ind w:left="2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Группа крови+резус фактор.</w:t>
            </w:r>
          </w:p>
          <w:p w:rsidR="009A71E6" w:rsidRDefault="009A71E6" w:rsidP="009A71E6">
            <w:pPr>
              <w:pStyle w:val="a4"/>
              <w:numPr>
                <w:ilvl w:val="0"/>
                <w:numId w:val="5"/>
              </w:numPr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ОАК (эритроциты, </w:t>
            </w:r>
            <w:proofErr w:type="spellStart"/>
            <w:r w:rsidRPr="00F27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</w:t>
            </w:r>
            <w:proofErr w:type="spellEnd"/>
            <w:r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лейкоциты, лейкоформула, тромбоциты)</w:t>
            </w:r>
            <w:r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; ОАМ; Биохимический анализ крови: мочевина, </w:t>
            </w:r>
            <w:proofErr w:type="spellStart"/>
            <w:r w:rsidRPr="00F27378">
              <w:rPr>
                <w:rFonts w:ascii="Times New Roman" w:hAnsi="Times New Roman" w:cs="Times New Roman"/>
                <w:sz w:val="28"/>
                <w:szCs w:val="28"/>
              </w:rPr>
              <w:t>креатинин</w:t>
            </w:r>
            <w:proofErr w:type="spellEnd"/>
            <w:r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, глюкоза, общий и прямой билирубин, АЛТ, АСТ, общий белок; </w:t>
            </w:r>
            <w:proofErr w:type="spellStart"/>
            <w:r w:rsidRPr="00F27378">
              <w:rPr>
                <w:rFonts w:ascii="Times New Roman" w:hAnsi="Times New Roman" w:cs="Times New Roman"/>
                <w:sz w:val="28"/>
                <w:szCs w:val="28"/>
              </w:rPr>
              <w:t>Коагулограмма</w:t>
            </w:r>
            <w:proofErr w:type="spellEnd"/>
            <w:r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 (АЧТВ, МНО, фибриноген, длительность свертывания, время свертывания)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97209"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кал на я/гельминтов  </w:t>
            </w:r>
            <w:r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– давность </w:t>
            </w:r>
            <w:r w:rsidR="00E97209">
              <w:rPr>
                <w:rFonts w:ascii="Times New Roman" w:hAnsi="Times New Roman" w:cs="Times New Roman"/>
                <w:sz w:val="28"/>
                <w:szCs w:val="28"/>
              </w:rPr>
              <w:t xml:space="preserve">всех результатов </w:t>
            </w:r>
            <w:r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анализов не более 10 дней. </w:t>
            </w:r>
          </w:p>
          <w:p w:rsidR="00E97209" w:rsidRDefault="00E97209" w:rsidP="009A71E6">
            <w:pPr>
              <w:pStyle w:val="a4"/>
              <w:numPr>
                <w:ilvl w:val="0"/>
                <w:numId w:val="5"/>
              </w:numPr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ЭКГ – давность результата не более 10 дней.</w:t>
            </w:r>
          </w:p>
          <w:p w:rsidR="009A71E6" w:rsidRPr="00F27378" w:rsidRDefault="009A71E6" w:rsidP="009A71E6">
            <w:pPr>
              <w:pStyle w:val="a4"/>
              <w:numPr>
                <w:ilvl w:val="0"/>
                <w:numId w:val="5"/>
              </w:numPr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378">
              <w:rPr>
                <w:rFonts w:ascii="Times New Roman" w:hAnsi="Times New Roman" w:cs="Times New Roman"/>
                <w:sz w:val="28"/>
                <w:szCs w:val="28"/>
              </w:rPr>
              <w:t>Кровь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микрореакцию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номером анализа)</w:t>
            </w:r>
            <w:r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ФГДС, </w:t>
            </w:r>
            <w:r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УЗИ ОБП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+почек </w:t>
            </w:r>
            <w:r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давность результатов не более 30 дней.</w:t>
            </w:r>
          </w:p>
          <w:p w:rsidR="009A71E6" w:rsidRPr="00F27378" w:rsidRDefault="009A71E6" w:rsidP="009A71E6">
            <w:pPr>
              <w:pStyle w:val="a4"/>
              <w:numPr>
                <w:ilvl w:val="0"/>
                <w:numId w:val="5"/>
              </w:numPr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Кровь на ВИЧ, маркеры гепатитов «В» и «С» - обязательное наличие номера результатов, давность анализов не более 3 месяцев.</w:t>
            </w:r>
          </w:p>
          <w:p w:rsidR="009A71E6" w:rsidRPr="009A71E6" w:rsidRDefault="009A71E6" w:rsidP="009A71E6">
            <w:pPr>
              <w:pStyle w:val="a4"/>
              <w:numPr>
                <w:ilvl w:val="0"/>
                <w:numId w:val="5"/>
              </w:numPr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Флюорография органов грудной клетки – давность результатов не более 6 месяцев.</w:t>
            </w:r>
          </w:p>
          <w:p w:rsidR="009A71E6" w:rsidRPr="00F27378" w:rsidRDefault="009A71E6" w:rsidP="009A71E6">
            <w:pPr>
              <w:pStyle w:val="a4"/>
              <w:numPr>
                <w:ilvl w:val="0"/>
                <w:numId w:val="5"/>
              </w:numPr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При направлении с симптомом нижних мочевых путей </w:t>
            </w:r>
            <w:r w:rsidR="00E97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результат УЗИ мочевого пузыря и простаты.</w:t>
            </w:r>
          </w:p>
          <w:p w:rsidR="005170AC" w:rsidRDefault="009A71E6" w:rsidP="009A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показаниям: консультация терапевта, кардиолога, гинеколога.</w:t>
            </w:r>
          </w:p>
        </w:tc>
      </w:tr>
      <w:tr w:rsidR="005170AC" w:rsidTr="00EF26D3">
        <w:tc>
          <w:tcPr>
            <w:tcW w:w="498" w:type="dxa"/>
          </w:tcPr>
          <w:p w:rsidR="005170AC" w:rsidRDefault="005170AC" w:rsidP="001B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12" w:type="dxa"/>
          </w:tcPr>
          <w:p w:rsidR="005170AC" w:rsidRDefault="005170AC" w:rsidP="001B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Терапевтический</w:t>
            </w:r>
          </w:p>
        </w:tc>
        <w:tc>
          <w:tcPr>
            <w:tcW w:w="6061" w:type="dxa"/>
          </w:tcPr>
          <w:p w:rsidR="007D1A1C" w:rsidRPr="00F27378" w:rsidRDefault="007D1A1C" w:rsidP="007D1A1C">
            <w:pPr>
              <w:pStyle w:val="a4"/>
              <w:numPr>
                <w:ilvl w:val="0"/>
                <w:numId w:val="3"/>
              </w:numPr>
              <w:ind w:left="732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Группа крови+резус фактор.</w:t>
            </w:r>
          </w:p>
          <w:p w:rsidR="007D1A1C" w:rsidRDefault="007D1A1C" w:rsidP="007D1A1C">
            <w:pPr>
              <w:pStyle w:val="a4"/>
              <w:numPr>
                <w:ilvl w:val="0"/>
                <w:numId w:val="3"/>
              </w:numPr>
              <w:ind w:left="24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ОАК (эритроциты, </w:t>
            </w:r>
            <w:proofErr w:type="spellStart"/>
            <w:r w:rsidRPr="00F27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</w:t>
            </w:r>
            <w:proofErr w:type="spellEnd"/>
            <w:r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лейкоциты, лейкоформула, тромбоциты)</w:t>
            </w:r>
            <w:r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; ОАМ; Биохимический анализ крови: </w:t>
            </w:r>
            <w:proofErr w:type="spellStart"/>
            <w:r w:rsidRPr="00F27378">
              <w:rPr>
                <w:rFonts w:ascii="Times New Roman" w:hAnsi="Times New Roman" w:cs="Times New Roman"/>
                <w:sz w:val="28"/>
                <w:szCs w:val="28"/>
              </w:rPr>
              <w:t>креатинин</w:t>
            </w:r>
            <w:proofErr w:type="spellEnd"/>
            <w:r w:rsidRPr="00F27378">
              <w:rPr>
                <w:rFonts w:ascii="Times New Roman" w:hAnsi="Times New Roman" w:cs="Times New Roman"/>
                <w:sz w:val="28"/>
                <w:szCs w:val="28"/>
              </w:rPr>
              <w:t>, глюкоза, общий и прямой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илирубин, АЛТ, АСТ, общий белок</w:t>
            </w:r>
            <w:r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F27378">
              <w:rPr>
                <w:rFonts w:ascii="Times New Roman" w:hAnsi="Times New Roman" w:cs="Times New Roman"/>
                <w:sz w:val="28"/>
                <w:szCs w:val="28"/>
              </w:rPr>
              <w:t>Коагу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лограмма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(АЧТВ, МНО, фибриноген) </w:t>
            </w:r>
            <w:r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– давность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всех результатов </w:t>
            </w:r>
            <w:r w:rsidRPr="00F27378">
              <w:rPr>
                <w:rFonts w:ascii="Times New Roman" w:hAnsi="Times New Roman" w:cs="Times New Roman"/>
                <w:sz w:val="28"/>
                <w:szCs w:val="28"/>
              </w:rPr>
              <w:t>анализов не более 10 дней.</w:t>
            </w:r>
          </w:p>
          <w:p w:rsidR="007D1A1C" w:rsidRDefault="007D1A1C" w:rsidP="007D1A1C">
            <w:pPr>
              <w:pStyle w:val="a4"/>
              <w:numPr>
                <w:ilvl w:val="0"/>
                <w:numId w:val="3"/>
              </w:numPr>
              <w:ind w:left="24"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ЭКГ – давность результата не более 10 дней.</w:t>
            </w:r>
            <w:r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1A1C" w:rsidRPr="00F27378" w:rsidRDefault="007D1A1C" w:rsidP="007D1A1C">
            <w:pPr>
              <w:pStyle w:val="a4"/>
              <w:numPr>
                <w:ilvl w:val="0"/>
                <w:numId w:val="3"/>
              </w:numPr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Кровь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микрореакцию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F27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номером анализа)</w:t>
            </w:r>
            <w:r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ФГДС (с описанием результата обязательно!), УЗИ ОБП+почек  </w:t>
            </w:r>
            <w:r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– давность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всех </w:t>
            </w:r>
            <w:r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результатов не более 30 дней.</w:t>
            </w:r>
          </w:p>
          <w:p w:rsidR="007D1A1C" w:rsidRPr="00F27378" w:rsidRDefault="007D1A1C" w:rsidP="007D1A1C">
            <w:pPr>
              <w:pStyle w:val="a4"/>
              <w:numPr>
                <w:ilvl w:val="0"/>
                <w:numId w:val="3"/>
              </w:numPr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Кровь на ВИЧ, маркеры гепатитов «В» и «С» - обязательное наличие номера результатов, давность анализов не более 3 месяцев.</w:t>
            </w:r>
          </w:p>
          <w:p w:rsidR="007D1A1C" w:rsidRPr="007D1A1C" w:rsidRDefault="007D1A1C" w:rsidP="007D1A1C">
            <w:pPr>
              <w:pStyle w:val="a4"/>
              <w:numPr>
                <w:ilvl w:val="0"/>
                <w:numId w:val="3"/>
              </w:numPr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Обзорный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-снимок </w:t>
            </w:r>
            <w:r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органов грудной клетки 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давность результатов не более 3</w:t>
            </w:r>
            <w:r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месяцев.</w:t>
            </w:r>
          </w:p>
          <w:p w:rsidR="007D1A1C" w:rsidRPr="007D1A1C" w:rsidRDefault="007D1A1C" w:rsidP="007D1A1C">
            <w:pPr>
              <w:pStyle w:val="a4"/>
              <w:numPr>
                <w:ilvl w:val="0"/>
                <w:numId w:val="3"/>
              </w:numPr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Консультация гинеколога – для женщин.</w:t>
            </w:r>
          </w:p>
          <w:p w:rsidR="005170AC" w:rsidRDefault="005170AC" w:rsidP="001B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FD5" w:rsidTr="00EF26D3">
        <w:tc>
          <w:tcPr>
            <w:tcW w:w="498" w:type="dxa"/>
          </w:tcPr>
          <w:p w:rsidR="006B5FD5" w:rsidRDefault="006B5FD5" w:rsidP="001B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2" w:type="dxa"/>
          </w:tcPr>
          <w:p w:rsidR="006B5FD5" w:rsidRDefault="006B5FD5" w:rsidP="001B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Кардиологический</w:t>
            </w:r>
          </w:p>
        </w:tc>
        <w:tc>
          <w:tcPr>
            <w:tcW w:w="6061" w:type="dxa"/>
          </w:tcPr>
          <w:p w:rsidR="006B5FD5" w:rsidRPr="00F27378" w:rsidRDefault="006B5FD5" w:rsidP="00B103ED">
            <w:pPr>
              <w:pStyle w:val="a4"/>
              <w:numPr>
                <w:ilvl w:val="0"/>
                <w:numId w:val="6"/>
              </w:numPr>
              <w:ind w:left="2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Группа крови+резус фактор.</w:t>
            </w:r>
          </w:p>
          <w:p w:rsidR="00E97209" w:rsidRDefault="006B5FD5" w:rsidP="00B103ED">
            <w:pPr>
              <w:pStyle w:val="a4"/>
              <w:numPr>
                <w:ilvl w:val="0"/>
                <w:numId w:val="6"/>
              </w:numPr>
              <w:ind w:left="24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ОАК (эритроциты, </w:t>
            </w:r>
            <w:proofErr w:type="spellStart"/>
            <w:r w:rsidRPr="00F27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</w:t>
            </w:r>
            <w:proofErr w:type="spellEnd"/>
            <w:r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лейкоциты, лейкоформула, тромбоциты)</w:t>
            </w:r>
            <w:r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; ОАМ; Биохимический анализ крови: мочевина, </w:t>
            </w:r>
            <w:proofErr w:type="spellStart"/>
            <w:r w:rsidRPr="00F27378">
              <w:rPr>
                <w:rFonts w:ascii="Times New Roman" w:hAnsi="Times New Roman" w:cs="Times New Roman"/>
                <w:sz w:val="28"/>
                <w:szCs w:val="28"/>
              </w:rPr>
              <w:t>креатинин</w:t>
            </w:r>
            <w:proofErr w:type="spellEnd"/>
            <w:r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8398E">
              <w:rPr>
                <w:rFonts w:ascii="Times New Roman" w:hAnsi="Times New Roman" w:cs="Times New Roman"/>
                <w:sz w:val="28"/>
                <w:szCs w:val="28"/>
              </w:rPr>
              <w:t xml:space="preserve">холестерин, </w:t>
            </w:r>
            <w:r w:rsidRPr="00F27378">
              <w:rPr>
                <w:rFonts w:ascii="Times New Roman" w:hAnsi="Times New Roman" w:cs="Times New Roman"/>
                <w:sz w:val="28"/>
                <w:szCs w:val="28"/>
              </w:rPr>
              <w:t>глюкоза, общий и прямой билирубин, АЛТ, АСТ, общий белок,</w:t>
            </w:r>
            <w:r w:rsidR="00A513D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электролиты (К, </w:t>
            </w:r>
            <w:r w:rsidR="00A51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="00A513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13DA" w:rsidRPr="00543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 w:rsidR="00A513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13DA" w:rsidRPr="00543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 w:rsidR="00A513DA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 возможностей лаборатории)</w:t>
            </w:r>
            <w:r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F27378">
              <w:rPr>
                <w:rFonts w:ascii="Times New Roman" w:hAnsi="Times New Roman" w:cs="Times New Roman"/>
                <w:sz w:val="28"/>
                <w:szCs w:val="28"/>
              </w:rPr>
              <w:t>Коагулограмма</w:t>
            </w:r>
            <w:proofErr w:type="spellEnd"/>
            <w:r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 (АЧТВ, МНО, фибриноген, длительность свертывания, время </w:t>
            </w:r>
            <w:r w:rsidR="00E97209">
              <w:rPr>
                <w:rFonts w:ascii="Times New Roman" w:hAnsi="Times New Roman" w:cs="Times New Roman"/>
                <w:sz w:val="28"/>
                <w:szCs w:val="28"/>
              </w:rPr>
              <w:t>свертывания)</w:t>
            </w:r>
            <w:r w:rsidR="00363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– давность </w:t>
            </w:r>
            <w:r w:rsidR="00E97209">
              <w:rPr>
                <w:rFonts w:ascii="Times New Roman" w:hAnsi="Times New Roman" w:cs="Times New Roman"/>
                <w:sz w:val="28"/>
                <w:szCs w:val="28"/>
              </w:rPr>
              <w:t xml:space="preserve">всех </w:t>
            </w:r>
            <w:r w:rsidR="003631B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</w:t>
            </w:r>
            <w:r w:rsidRPr="00F27378">
              <w:rPr>
                <w:rFonts w:ascii="Times New Roman" w:hAnsi="Times New Roman" w:cs="Times New Roman"/>
                <w:sz w:val="28"/>
                <w:szCs w:val="28"/>
              </w:rPr>
              <w:t>анализов не более 10 дней.</w:t>
            </w:r>
          </w:p>
          <w:p w:rsidR="006B5FD5" w:rsidRDefault="00E97209" w:rsidP="00B103ED">
            <w:pPr>
              <w:pStyle w:val="a4"/>
              <w:numPr>
                <w:ilvl w:val="0"/>
                <w:numId w:val="6"/>
              </w:numPr>
              <w:ind w:left="24"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ЭКГ – давность результата не более 10 дней.</w:t>
            </w:r>
            <w:r w:rsidR="006B5FD5"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FD5" w:rsidRPr="00F27378" w:rsidRDefault="006B5FD5" w:rsidP="00B103ED">
            <w:pPr>
              <w:pStyle w:val="a4"/>
              <w:numPr>
                <w:ilvl w:val="0"/>
                <w:numId w:val="6"/>
              </w:numPr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Кровь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микрореакцию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F27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номером анализа)</w:t>
            </w:r>
            <w:r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ФГДС </w:t>
            </w:r>
            <w:r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 давность результатов не более 30 дней.</w:t>
            </w:r>
          </w:p>
          <w:p w:rsidR="006B5FD5" w:rsidRPr="00F27378" w:rsidRDefault="006B5FD5" w:rsidP="00B103ED">
            <w:pPr>
              <w:pStyle w:val="a4"/>
              <w:numPr>
                <w:ilvl w:val="0"/>
                <w:numId w:val="6"/>
              </w:numPr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Кровь на ВИЧ, маркеры гепатитов «В» и «С» - обязательное наличие номера результатов,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давность анализов не более 3 месяцев.</w:t>
            </w:r>
          </w:p>
          <w:p w:rsidR="006B5FD5" w:rsidRPr="00F27378" w:rsidRDefault="006B5FD5" w:rsidP="00B103ED">
            <w:pPr>
              <w:pStyle w:val="a4"/>
              <w:numPr>
                <w:ilvl w:val="0"/>
                <w:numId w:val="6"/>
              </w:numPr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Флюорография органов грудной клетки – давность результатов не более 6 месяцев.</w:t>
            </w:r>
          </w:p>
          <w:p w:rsidR="003631B2" w:rsidRDefault="006B5FD5" w:rsidP="00B103ED">
            <w:pPr>
              <w:pStyle w:val="a4"/>
              <w:numPr>
                <w:ilvl w:val="0"/>
                <w:numId w:val="6"/>
              </w:numPr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ЭхоКГ</w:t>
            </w:r>
            <w:proofErr w:type="spellEnd"/>
            <w:r w:rsidR="003631B2">
              <w:rPr>
                <w:rFonts w:ascii="Times New Roman" w:hAnsi="Times New Roman" w:cs="Times New Roman"/>
                <w:sz w:val="28"/>
                <w:szCs w:val="28"/>
              </w:rPr>
              <w:t xml:space="preserve"> – давность результата не более 30 дней;</w:t>
            </w:r>
          </w:p>
          <w:p w:rsidR="006B5FD5" w:rsidRDefault="003631B2" w:rsidP="00B103ED">
            <w:pPr>
              <w:pStyle w:val="a4"/>
              <w:numPr>
                <w:ilvl w:val="0"/>
                <w:numId w:val="6"/>
              </w:numPr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Коронароартериография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+результаты исследования на диске - если проводилось</w:t>
            </w:r>
            <w:r w:rsidR="006B5F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5FD5" w:rsidRDefault="006B5FD5" w:rsidP="00B103ED">
            <w:pPr>
              <w:pStyle w:val="a4"/>
              <w:numPr>
                <w:ilvl w:val="0"/>
                <w:numId w:val="6"/>
              </w:numPr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показаниям: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Тредмил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 (при наличии условий)</w:t>
            </w:r>
            <w:r w:rsidR="00A51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13DA" w:rsidRDefault="00A513DA" w:rsidP="00B103ED">
            <w:pPr>
              <w:pStyle w:val="a4"/>
              <w:numPr>
                <w:ilvl w:val="0"/>
                <w:numId w:val="6"/>
              </w:numPr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направлении с Артериальной гипертензией результаты СМАД (при наличии условий), УЗДГ сосудов почек (при наличии условий).</w:t>
            </w:r>
          </w:p>
          <w:p w:rsidR="00A513DA" w:rsidRDefault="00A513DA" w:rsidP="00B103ED">
            <w:pPr>
              <w:pStyle w:val="a4"/>
              <w:numPr>
                <w:ilvl w:val="0"/>
                <w:numId w:val="6"/>
              </w:numPr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направлении с Аневризмой аорты результаты КТ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контрастированием</w:t>
            </w:r>
            <w:proofErr w:type="spellEnd"/>
            <w:r w:rsidR="009A71E6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 условий)</w:t>
            </w:r>
            <w:r w:rsidR="00EC2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04B6" w:rsidRDefault="002C04B6" w:rsidP="002C04B6">
            <w:pPr>
              <w:pStyle w:val="a4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показаниям: консультации терапевта, гинеколога.</w:t>
            </w:r>
          </w:p>
          <w:p w:rsidR="00EC262D" w:rsidRPr="009A71E6" w:rsidRDefault="00EC262D" w:rsidP="00EC262D">
            <w:pPr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FD5" w:rsidTr="00EF26D3">
        <w:tc>
          <w:tcPr>
            <w:tcW w:w="498" w:type="dxa"/>
          </w:tcPr>
          <w:p w:rsidR="006B5FD5" w:rsidRDefault="006B5FD5" w:rsidP="001B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12" w:type="dxa"/>
          </w:tcPr>
          <w:p w:rsidR="006B5FD5" w:rsidRDefault="006B5FD5" w:rsidP="001B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Кардиохирургический</w:t>
            </w:r>
          </w:p>
        </w:tc>
        <w:tc>
          <w:tcPr>
            <w:tcW w:w="6061" w:type="dxa"/>
          </w:tcPr>
          <w:p w:rsidR="00B103ED" w:rsidRPr="00F27378" w:rsidRDefault="00B103ED" w:rsidP="00B103ED">
            <w:pPr>
              <w:pStyle w:val="a4"/>
              <w:numPr>
                <w:ilvl w:val="0"/>
                <w:numId w:val="8"/>
              </w:numPr>
              <w:ind w:left="2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Группа крови+резус фактор.</w:t>
            </w:r>
          </w:p>
          <w:p w:rsidR="00B103ED" w:rsidRDefault="00B103ED" w:rsidP="00B103ED">
            <w:pPr>
              <w:pStyle w:val="a4"/>
              <w:numPr>
                <w:ilvl w:val="0"/>
                <w:numId w:val="8"/>
              </w:numPr>
              <w:ind w:left="24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ОАК (эритроциты, </w:t>
            </w:r>
            <w:proofErr w:type="spellStart"/>
            <w:r w:rsidRPr="00F27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</w:t>
            </w:r>
            <w:proofErr w:type="spellEnd"/>
            <w:r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лейкоциты, лейкоформула, тромбоциты)</w:t>
            </w:r>
            <w:r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; ОАМ; Биохимический анализ крови: мочевина, </w:t>
            </w:r>
            <w:proofErr w:type="spellStart"/>
            <w:r w:rsidRPr="00F27378">
              <w:rPr>
                <w:rFonts w:ascii="Times New Roman" w:hAnsi="Times New Roman" w:cs="Times New Roman"/>
                <w:sz w:val="28"/>
                <w:szCs w:val="28"/>
              </w:rPr>
              <w:t>креатинин</w:t>
            </w:r>
            <w:proofErr w:type="spellEnd"/>
            <w:r w:rsidRPr="00F27378">
              <w:rPr>
                <w:rFonts w:ascii="Times New Roman" w:hAnsi="Times New Roman" w:cs="Times New Roman"/>
                <w:sz w:val="28"/>
                <w:szCs w:val="28"/>
              </w:rPr>
              <w:t>, глюкоза, общий и прямой билирубин, АЛТ, АСТ, общий белок,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электролиты (К,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3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3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 возможностей лаборатории)</w:t>
            </w:r>
            <w:r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F27378">
              <w:rPr>
                <w:rFonts w:ascii="Times New Roman" w:hAnsi="Times New Roman" w:cs="Times New Roman"/>
                <w:sz w:val="28"/>
                <w:szCs w:val="28"/>
              </w:rPr>
              <w:t>Коагулограмма</w:t>
            </w:r>
            <w:proofErr w:type="spellEnd"/>
            <w:r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 (АЧТВ, МНО, фибриноген, длительность свертывания,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свертывания) </w:t>
            </w:r>
            <w:r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– давность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всех результатов </w:t>
            </w:r>
            <w:r w:rsidRPr="00F27378">
              <w:rPr>
                <w:rFonts w:ascii="Times New Roman" w:hAnsi="Times New Roman" w:cs="Times New Roman"/>
                <w:sz w:val="28"/>
                <w:szCs w:val="28"/>
              </w:rPr>
              <w:t>анализов не более 10 дней.</w:t>
            </w:r>
          </w:p>
          <w:p w:rsidR="00B103ED" w:rsidRDefault="00B103ED" w:rsidP="00B103ED">
            <w:pPr>
              <w:pStyle w:val="a4"/>
              <w:numPr>
                <w:ilvl w:val="0"/>
                <w:numId w:val="8"/>
              </w:numPr>
              <w:ind w:left="24"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ЭКГ – давность результата не более 10 дней.</w:t>
            </w:r>
            <w:r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03ED" w:rsidRPr="00F27378" w:rsidRDefault="00B103ED" w:rsidP="00B103ED">
            <w:pPr>
              <w:pStyle w:val="a4"/>
              <w:numPr>
                <w:ilvl w:val="0"/>
                <w:numId w:val="8"/>
              </w:numPr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Кровь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микрореакцию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F27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номером анализа)</w:t>
            </w:r>
            <w:r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ФГДС (наличие описания обязательно!)</w:t>
            </w:r>
            <w:r w:rsidR="009226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УЗИ ОБП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– давность </w:t>
            </w:r>
            <w:r w:rsidR="009226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всех </w:t>
            </w:r>
            <w:r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результатов не более 30 дней.</w:t>
            </w:r>
          </w:p>
          <w:p w:rsidR="00B103ED" w:rsidRPr="00F27378" w:rsidRDefault="00B103ED" w:rsidP="00B103ED">
            <w:pPr>
              <w:pStyle w:val="a4"/>
              <w:numPr>
                <w:ilvl w:val="0"/>
                <w:numId w:val="8"/>
              </w:numPr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Кровь на ВИЧ, маркеры гепатитов «В» и «С» - обязательное наличие номера результатов, давность анализов не более 3 месяцев.</w:t>
            </w:r>
          </w:p>
          <w:p w:rsidR="00B103ED" w:rsidRPr="00F27378" w:rsidRDefault="00B103ED" w:rsidP="00B103ED">
            <w:pPr>
              <w:pStyle w:val="a4"/>
              <w:numPr>
                <w:ilvl w:val="0"/>
                <w:numId w:val="8"/>
              </w:numPr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Флюорография органов грудной клетки – давность результатов не более 6 месяцев.</w:t>
            </w:r>
          </w:p>
          <w:p w:rsidR="00B103ED" w:rsidRDefault="00B103ED" w:rsidP="00B103ED">
            <w:pPr>
              <w:pStyle w:val="a4"/>
              <w:numPr>
                <w:ilvl w:val="0"/>
                <w:numId w:val="8"/>
              </w:numPr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ЭхоКГ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давность результата не более 30 дней;</w:t>
            </w:r>
          </w:p>
          <w:p w:rsidR="00B103ED" w:rsidRDefault="00B103ED" w:rsidP="00B103ED">
            <w:pPr>
              <w:pStyle w:val="a4"/>
              <w:numPr>
                <w:ilvl w:val="0"/>
                <w:numId w:val="8"/>
              </w:numPr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Коронароартериография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+результаты исследования</w:t>
            </w:r>
            <w:r w:rsidR="009226B0">
              <w:rPr>
                <w:rFonts w:ascii="Times New Roman" w:hAnsi="Times New Roman" w:cs="Times New Roman"/>
                <w:sz w:val="28"/>
                <w:szCs w:val="28"/>
              </w:rPr>
              <w:t xml:space="preserve"> на диске – </w:t>
            </w:r>
            <w:r w:rsidR="008367C1">
              <w:rPr>
                <w:rFonts w:ascii="Times New Roman" w:hAnsi="Times New Roman" w:cs="Times New Roman"/>
                <w:sz w:val="28"/>
                <w:szCs w:val="28"/>
              </w:rPr>
              <w:t xml:space="preserve">давность исследования </w:t>
            </w:r>
            <w:r w:rsidR="00836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3</w:t>
            </w:r>
            <w:r w:rsidR="009226B0">
              <w:rPr>
                <w:rFonts w:ascii="Times New Roman" w:hAnsi="Times New Roman" w:cs="Times New Roman"/>
                <w:sz w:val="28"/>
                <w:szCs w:val="28"/>
              </w:rPr>
              <w:t xml:space="preserve"> месяцев.</w:t>
            </w:r>
          </w:p>
          <w:p w:rsidR="00B103ED" w:rsidRDefault="009226B0" w:rsidP="00B103ED">
            <w:pPr>
              <w:pStyle w:val="a4"/>
              <w:numPr>
                <w:ilvl w:val="0"/>
                <w:numId w:val="8"/>
              </w:numPr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УЗДГ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брахиоцефальных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сосудов и сосудов нижних конечностей</w:t>
            </w:r>
            <w:r w:rsidR="00B103ED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 условий).</w:t>
            </w:r>
          </w:p>
          <w:p w:rsidR="00B103ED" w:rsidRDefault="00B103ED" w:rsidP="00B103ED">
            <w:pPr>
              <w:pStyle w:val="a4"/>
              <w:numPr>
                <w:ilvl w:val="0"/>
                <w:numId w:val="8"/>
              </w:numPr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направлении с Аневризмой аорты результаты КТ</w:t>
            </w:r>
            <w:r w:rsidR="009226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контрастированием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 условий).</w:t>
            </w:r>
          </w:p>
          <w:p w:rsidR="002C04B6" w:rsidRDefault="002C04B6" w:rsidP="00B103ED">
            <w:pPr>
              <w:pStyle w:val="a4"/>
              <w:numPr>
                <w:ilvl w:val="0"/>
                <w:numId w:val="8"/>
              </w:numPr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стоматолога, ЛОР, по показаниям: консультация гинеколога, невропатолога, эндокринолога.</w:t>
            </w:r>
          </w:p>
          <w:p w:rsidR="006B5FD5" w:rsidRDefault="006B5FD5" w:rsidP="002C04B6">
            <w:pPr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80A" w:rsidTr="00EF26D3">
        <w:tc>
          <w:tcPr>
            <w:tcW w:w="498" w:type="dxa"/>
          </w:tcPr>
          <w:p w:rsidR="00E4780A" w:rsidRDefault="00E4780A" w:rsidP="001B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012" w:type="dxa"/>
          </w:tcPr>
          <w:p w:rsidR="00E4780A" w:rsidRDefault="00E4780A" w:rsidP="001B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Аритмологический</w:t>
            </w:r>
            <w:proofErr w:type="spellEnd"/>
          </w:p>
        </w:tc>
        <w:tc>
          <w:tcPr>
            <w:tcW w:w="6061" w:type="dxa"/>
          </w:tcPr>
          <w:p w:rsidR="00F7574A" w:rsidRPr="00F27378" w:rsidRDefault="00F7574A" w:rsidP="00F7574A">
            <w:pPr>
              <w:pStyle w:val="a4"/>
              <w:numPr>
                <w:ilvl w:val="0"/>
                <w:numId w:val="4"/>
              </w:numPr>
              <w:ind w:hanging="696"/>
              <w:rPr>
                <w:rFonts w:ascii="Times New Roman" w:hAnsi="Times New Roman" w:cs="Times New Roman"/>
                <w:sz w:val="28"/>
                <w:szCs w:val="28"/>
              </w:rPr>
            </w:pPr>
            <w:r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Группа крови+резус фактор.</w:t>
            </w:r>
          </w:p>
          <w:p w:rsidR="00F7574A" w:rsidRDefault="00F7574A" w:rsidP="00F7574A">
            <w:pPr>
              <w:pStyle w:val="a4"/>
              <w:numPr>
                <w:ilvl w:val="0"/>
                <w:numId w:val="4"/>
              </w:numPr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ОАК (эритроциты, </w:t>
            </w:r>
            <w:proofErr w:type="spellStart"/>
            <w:r w:rsidRPr="00F27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</w:t>
            </w:r>
            <w:proofErr w:type="spellEnd"/>
            <w:r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лейкоциты, лейкоформула, тромбоциты)</w:t>
            </w:r>
            <w:r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; ОАМ; Биохимический анализ крови: мочевина, </w:t>
            </w:r>
            <w:proofErr w:type="spellStart"/>
            <w:r w:rsidRPr="00F27378">
              <w:rPr>
                <w:rFonts w:ascii="Times New Roman" w:hAnsi="Times New Roman" w:cs="Times New Roman"/>
                <w:sz w:val="28"/>
                <w:szCs w:val="28"/>
              </w:rPr>
              <w:t>креатинин</w:t>
            </w:r>
            <w:proofErr w:type="spellEnd"/>
            <w:r w:rsidRPr="00F27378">
              <w:rPr>
                <w:rFonts w:ascii="Times New Roman" w:hAnsi="Times New Roman" w:cs="Times New Roman"/>
                <w:sz w:val="28"/>
                <w:szCs w:val="28"/>
              </w:rPr>
              <w:t>, глюкоза, общий и прямой билирубин, АЛТ, АСТ, общий белок,</w:t>
            </w:r>
            <w:r w:rsidR="005430DB">
              <w:rPr>
                <w:rFonts w:ascii="Times New Roman" w:hAnsi="Times New Roman" w:cs="Times New Roman"/>
                <w:sz w:val="28"/>
                <w:szCs w:val="28"/>
              </w:rPr>
              <w:t xml:space="preserve"> электролиты (К, </w:t>
            </w:r>
            <w:r w:rsidR="005430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="005430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30DB" w:rsidRPr="00543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0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 w:rsidR="005430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30DB" w:rsidRPr="00543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0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 w:rsidR="005430DB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 возможностей</w:t>
            </w:r>
            <w:r w:rsidR="004C5963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лаборатории</w:t>
            </w:r>
            <w:r w:rsidR="005430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F27378">
              <w:rPr>
                <w:rFonts w:ascii="Times New Roman" w:hAnsi="Times New Roman" w:cs="Times New Roman"/>
                <w:sz w:val="28"/>
                <w:szCs w:val="28"/>
              </w:rPr>
              <w:t>Коагулограмма</w:t>
            </w:r>
            <w:proofErr w:type="spellEnd"/>
            <w:r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 (АЧТВ, МНО, фибриноген, длительность свертывания, время свертывания), кал на я/гельминтов  – давность</w:t>
            </w:r>
            <w:r w:rsidR="000E176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всех </w:t>
            </w:r>
            <w:r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 анализов не более 10 дней. </w:t>
            </w:r>
          </w:p>
          <w:p w:rsidR="00E97209" w:rsidRDefault="00E97209" w:rsidP="00F7574A">
            <w:pPr>
              <w:pStyle w:val="a4"/>
              <w:numPr>
                <w:ilvl w:val="0"/>
                <w:numId w:val="4"/>
              </w:numPr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378">
              <w:rPr>
                <w:rFonts w:ascii="Times New Roman" w:hAnsi="Times New Roman" w:cs="Times New Roman"/>
                <w:sz w:val="28"/>
                <w:szCs w:val="28"/>
              </w:rPr>
              <w:t>ЭКГ</w:t>
            </w:r>
            <w:r w:rsidR="000E1768">
              <w:rPr>
                <w:rFonts w:ascii="Times New Roman" w:hAnsi="Times New Roman" w:cs="Times New Roman"/>
                <w:sz w:val="28"/>
                <w:szCs w:val="28"/>
              </w:rPr>
              <w:t xml:space="preserve"> – давность результата не более 10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(иметь также ЭКГ зарегистрированное во время приступа нарушений ритма)</w:t>
            </w:r>
            <w:r w:rsidR="000E1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574A" w:rsidRPr="00F27378" w:rsidRDefault="00F7574A" w:rsidP="00F7574A">
            <w:pPr>
              <w:pStyle w:val="a4"/>
              <w:numPr>
                <w:ilvl w:val="0"/>
                <w:numId w:val="4"/>
              </w:numPr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Кровь на </w:t>
            </w:r>
            <w:proofErr w:type="spellStart"/>
            <w:r w:rsidR="00B103ED">
              <w:rPr>
                <w:rFonts w:ascii="Times New Roman" w:hAnsi="Times New Roman" w:cs="Times New Roman"/>
                <w:sz w:val="28"/>
                <w:szCs w:val="28"/>
              </w:rPr>
              <w:t>микрореакцию</w:t>
            </w:r>
            <w:proofErr w:type="spellEnd"/>
            <w:r w:rsidR="00B103ED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F27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номером анализа)</w:t>
            </w:r>
            <w:r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5430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кровь на гормоны  щитовидной железы </w:t>
            </w:r>
            <w:r w:rsidR="004C59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430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(ТТГ, Т4св),</w:t>
            </w:r>
            <w:r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ФГДС</w:t>
            </w:r>
            <w:r w:rsidR="00716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(наличие </w:t>
            </w:r>
            <w:r w:rsidR="009A71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описания проведения и </w:t>
            </w:r>
            <w:r w:rsidR="00716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результата обязательно!!)</w:t>
            </w:r>
            <w:r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УЗИ ОБП</w:t>
            </w:r>
            <w:r w:rsidR="005430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(при наличии сопутствующей патологии), ЭхоКГ</w:t>
            </w:r>
            <w:r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давность </w:t>
            </w:r>
            <w:r w:rsidR="000E17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всех </w:t>
            </w:r>
            <w:r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результатов не более 30 дней.</w:t>
            </w:r>
          </w:p>
          <w:p w:rsidR="00F7574A" w:rsidRPr="00F27378" w:rsidRDefault="00F7574A" w:rsidP="00F7574A">
            <w:pPr>
              <w:pStyle w:val="a4"/>
              <w:numPr>
                <w:ilvl w:val="0"/>
                <w:numId w:val="4"/>
              </w:numPr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Кровь на ВИЧ, маркеры гепатитов «В» и «С» - обязательное наличие номера результатов, давность анализов не более 3 месяцев.</w:t>
            </w:r>
          </w:p>
          <w:p w:rsidR="00F7574A" w:rsidRPr="004C5963" w:rsidRDefault="00F7574A" w:rsidP="00F7574A">
            <w:pPr>
              <w:pStyle w:val="a4"/>
              <w:numPr>
                <w:ilvl w:val="0"/>
                <w:numId w:val="4"/>
              </w:numPr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Флюорография органов грудной клетки – давность результатов не более 6 месяцев.</w:t>
            </w:r>
          </w:p>
          <w:p w:rsidR="004C5963" w:rsidRPr="004C5963" w:rsidRDefault="004C5963" w:rsidP="00F7574A">
            <w:pPr>
              <w:pStyle w:val="a4"/>
              <w:numPr>
                <w:ilvl w:val="0"/>
                <w:numId w:val="4"/>
              </w:numPr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Холтеровское мониторирование (при наличии условий).</w:t>
            </w:r>
          </w:p>
          <w:p w:rsidR="004C5963" w:rsidRDefault="004C5963" w:rsidP="00F7574A">
            <w:pPr>
              <w:pStyle w:val="a4"/>
              <w:numPr>
                <w:ilvl w:val="0"/>
                <w:numId w:val="4"/>
              </w:numPr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ЧПЭхоКГ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фибрилляции и трепетании предсердий (при наличии условий).</w:t>
            </w:r>
          </w:p>
          <w:p w:rsidR="004C5963" w:rsidRPr="00F27378" w:rsidRDefault="0071662C" w:rsidP="004C5963">
            <w:pPr>
              <w:pStyle w:val="a4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показаниям: консультации </w:t>
            </w:r>
            <w:r w:rsidR="004C5963">
              <w:rPr>
                <w:rFonts w:ascii="Times New Roman" w:hAnsi="Times New Roman" w:cs="Times New Roman"/>
                <w:sz w:val="28"/>
                <w:szCs w:val="28"/>
              </w:rPr>
              <w:t>терапев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узких специалистов</w:t>
            </w:r>
            <w:r w:rsidR="00A51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780A" w:rsidRDefault="00E4780A" w:rsidP="00F75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FD5" w:rsidTr="00EF26D3">
        <w:tc>
          <w:tcPr>
            <w:tcW w:w="498" w:type="dxa"/>
          </w:tcPr>
          <w:p w:rsidR="006B5FD5" w:rsidRDefault="00E4780A" w:rsidP="001B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12" w:type="dxa"/>
          </w:tcPr>
          <w:p w:rsidR="006B5FD5" w:rsidRDefault="006B5FD5" w:rsidP="001B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Офтальмологический</w:t>
            </w:r>
          </w:p>
        </w:tc>
        <w:tc>
          <w:tcPr>
            <w:tcW w:w="6061" w:type="dxa"/>
          </w:tcPr>
          <w:p w:rsidR="00B103ED" w:rsidRPr="00F27378" w:rsidRDefault="00B103ED" w:rsidP="00B103ED">
            <w:pPr>
              <w:pStyle w:val="a4"/>
              <w:numPr>
                <w:ilvl w:val="0"/>
                <w:numId w:val="7"/>
              </w:numPr>
              <w:ind w:left="2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Группа крови+резус фактор.</w:t>
            </w:r>
          </w:p>
          <w:p w:rsidR="00B103ED" w:rsidRDefault="00B103ED" w:rsidP="00B103ED">
            <w:pPr>
              <w:pStyle w:val="a4"/>
              <w:numPr>
                <w:ilvl w:val="0"/>
                <w:numId w:val="7"/>
              </w:numPr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ОАК (эритроциты, </w:t>
            </w:r>
            <w:proofErr w:type="spellStart"/>
            <w:r w:rsidRPr="00F27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</w:t>
            </w:r>
            <w:proofErr w:type="spellEnd"/>
            <w:r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лейкоциты, лейкоформула, тромбоциты)</w:t>
            </w:r>
            <w:r w:rsidRPr="00F27378">
              <w:rPr>
                <w:rFonts w:ascii="Times New Roman" w:hAnsi="Times New Roman" w:cs="Times New Roman"/>
                <w:sz w:val="28"/>
                <w:szCs w:val="28"/>
              </w:rPr>
              <w:t>; ОАМ; Биохимический анализ крови: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7378">
              <w:rPr>
                <w:rFonts w:ascii="Times New Roman" w:hAnsi="Times New Roman" w:cs="Times New Roman"/>
                <w:sz w:val="28"/>
                <w:szCs w:val="28"/>
              </w:rPr>
              <w:t>креатинин</w:t>
            </w:r>
            <w:proofErr w:type="spellEnd"/>
            <w:r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, глюкоза, общий и прямой билирубин, АЛТ, АСТ, общий белок; </w:t>
            </w:r>
            <w:proofErr w:type="spellStart"/>
            <w:r w:rsidRPr="00F27378">
              <w:rPr>
                <w:rFonts w:ascii="Times New Roman" w:hAnsi="Times New Roman" w:cs="Times New Roman"/>
                <w:sz w:val="28"/>
                <w:szCs w:val="28"/>
              </w:rPr>
              <w:t>Коагулограмма</w:t>
            </w:r>
            <w:proofErr w:type="spellEnd"/>
            <w:r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 (АЧТВ, МНО, фибриноген, длительность свертывания, время свертывания)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 кал на я/гельминтов  – давность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всех </w:t>
            </w:r>
            <w:r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 анализов не более 10 дней. </w:t>
            </w:r>
          </w:p>
          <w:p w:rsidR="00B103ED" w:rsidRDefault="00B103ED" w:rsidP="00B103ED">
            <w:pPr>
              <w:pStyle w:val="a4"/>
              <w:numPr>
                <w:ilvl w:val="0"/>
                <w:numId w:val="7"/>
              </w:numPr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ЭКГ – давность результата не более 10 дней.</w:t>
            </w:r>
          </w:p>
          <w:p w:rsidR="00B103ED" w:rsidRPr="00F27378" w:rsidRDefault="00B103ED" w:rsidP="00B103ED">
            <w:pPr>
              <w:pStyle w:val="a4"/>
              <w:numPr>
                <w:ilvl w:val="0"/>
                <w:numId w:val="7"/>
              </w:numPr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378">
              <w:rPr>
                <w:rFonts w:ascii="Times New Roman" w:hAnsi="Times New Roman" w:cs="Times New Roman"/>
                <w:sz w:val="28"/>
                <w:szCs w:val="28"/>
              </w:rPr>
              <w:t>Кровь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микрореакцию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F27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номером анализа)</w:t>
            </w:r>
            <w:r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 давность результатов не более 30 дней.</w:t>
            </w:r>
          </w:p>
          <w:p w:rsidR="00B103ED" w:rsidRPr="00F27378" w:rsidRDefault="00B103ED" w:rsidP="00B103ED">
            <w:pPr>
              <w:pStyle w:val="a4"/>
              <w:numPr>
                <w:ilvl w:val="0"/>
                <w:numId w:val="7"/>
              </w:numPr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Кровь на ВИЧ, маркеры гепатитов «В» и «С» - обязательное наличие номера результатов, давность  всех анализов не более 3 месяцев.</w:t>
            </w:r>
          </w:p>
          <w:p w:rsidR="00B103ED" w:rsidRPr="00F27378" w:rsidRDefault="00B103ED" w:rsidP="00B103ED">
            <w:pPr>
              <w:pStyle w:val="a4"/>
              <w:numPr>
                <w:ilvl w:val="0"/>
                <w:numId w:val="7"/>
              </w:numPr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Флюорография органов грудной клетки – давность результатов не более 6 месяцев.</w:t>
            </w:r>
          </w:p>
          <w:p w:rsidR="006B5FD5" w:rsidRDefault="00B103ED" w:rsidP="00B10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3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показаниям: консультация терапевта, кардиолога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1B1377" w:rsidRDefault="001B1377" w:rsidP="001B13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1377" w:rsidRDefault="001B1377" w:rsidP="001B13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47DC" w:rsidRDefault="00D047DC" w:rsidP="001B13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047DC" w:rsidRDefault="00D047DC" w:rsidP="001B13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047DC" w:rsidRDefault="00D047DC" w:rsidP="001B13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047DC" w:rsidRDefault="00D047DC" w:rsidP="001B13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047DC" w:rsidRDefault="00D047DC" w:rsidP="001B13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047DC" w:rsidRDefault="00D047DC" w:rsidP="001B13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047DC" w:rsidRDefault="00D047DC" w:rsidP="001B13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047DC" w:rsidRDefault="00D047DC" w:rsidP="001B13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047DC" w:rsidRDefault="00D047DC" w:rsidP="001B13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047DC" w:rsidRDefault="00D047DC" w:rsidP="001B13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047DC" w:rsidRDefault="00D047DC" w:rsidP="001B13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047DC" w:rsidRDefault="00D047DC" w:rsidP="001B13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047DC" w:rsidRDefault="00D047DC" w:rsidP="001B13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047DC" w:rsidRDefault="00D047DC" w:rsidP="001B13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047DC" w:rsidRDefault="00D047DC" w:rsidP="001B13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047DC" w:rsidRDefault="00D047DC" w:rsidP="001B13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047DC" w:rsidRDefault="00D047DC" w:rsidP="001B13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047DC" w:rsidRDefault="00D047DC" w:rsidP="001B13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047DC" w:rsidRDefault="00D047DC" w:rsidP="001B13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047DC" w:rsidRDefault="00D047DC" w:rsidP="001B13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047DC" w:rsidRDefault="00D047DC" w:rsidP="001B13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047DC" w:rsidRDefault="00D047DC" w:rsidP="001B13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047DC" w:rsidRDefault="00D047DC" w:rsidP="001B13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047DC" w:rsidRDefault="00D047DC" w:rsidP="001B13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047DC" w:rsidRDefault="00D047DC" w:rsidP="001B13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047DC" w:rsidRDefault="00D047DC" w:rsidP="001B13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047DC" w:rsidRDefault="00D047DC" w:rsidP="001B13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D047DC" w:rsidSect="0032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8ED"/>
    <w:multiLevelType w:val="hybridMultilevel"/>
    <w:tmpl w:val="9CC6C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4A04"/>
    <w:multiLevelType w:val="hybridMultilevel"/>
    <w:tmpl w:val="AE604E72"/>
    <w:lvl w:ilvl="0" w:tplc="84C63098">
      <w:start w:val="1"/>
      <w:numFmt w:val="decimal"/>
      <w:lvlText w:val="%1)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">
    <w:nsid w:val="3E527F53"/>
    <w:multiLevelType w:val="hybridMultilevel"/>
    <w:tmpl w:val="AE604E72"/>
    <w:lvl w:ilvl="0" w:tplc="84C63098">
      <w:start w:val="1"/>
      <w:numFmt w:val="decimal"/>
      <w:lvlText w:val="%1)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">
    <w:nsid w:val="51E57AAB"/>
    <w:multiLevelType w:val="hybridMultilevel"/>
    <w:tmpl w:val="9CC6C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919B5"/>
    <w:multiLevelType w:val="hybridMultilevel"/>
    <w:tmpl w:val="9CC6C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126E3"/>
    <w:multiLevelType w:val="hybridMultilevel"/>
    <w:tmpl w:val="9CC6C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505D4"/>
    <w:multiLevelType w:val="hybridMultilevel"/>
    <w:tmpl w:val="C026166C"/>
    <w:lvl w:ilvl="0" w:tplc="071C25CE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">
    <w:nsid w:val="78CA2153"/>
    <w:multiLevelType w:val="hybridMultilevel"/>
    <w:tmpl w:val="9CC6C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8EF"/>
    <w:rsid w:val="000E1768"/>
    <w:rsid w:val="000F3487"/>
    <w:rsid w:val="00132F05"/>
    <w:rsid w:val="001B1377"/>
    <w:rsid w:val="002C04B6"/>
    <w:rsid w:val="00320100"/>
    <w:rsid w:val="003631B2"/>
    <w:rsid w:val="004A3F6B"/>
    <w:rsid w:val="004C5963"/>
    <w:rsid w:val="004D3E53"/>
    <w:rsid w:val="004D7D86"/>
    <w:rsid w:val="005170AC"/>
    <w:rsid w:val="005430DB"/>
    <w:rsid w:val="00576853"/>
    <w:rsid w:val="0065485C"/>
    <w:rsid w:val="00663EF2"/>
    <w:rsid w:val="0068398E"/>
    <w:rsid w:val="006B5FD5"/>
    <w:rsid w:val="0071662C"/>
    <w:rsid w:val="007D1A1C"/>
    <w:rsid w:val="008367C1"/>
    <w:rsid w:val="008938BB"/>
    <w:rsid w:val="008B125C"/>
    <w:rsid w:val="009226B0"/>
    <w:rsid w:val="00962AB1"/>
    <w:rsid w:val="009A71E6"/>
    <w:rsid w:val="00A316DA"/>
    <w:rsid w:val="00A31721"/>
    <w:rsid w:val="00A513DA"/>
    <w:rsid w:val="00B103ED"/>
    <w:rsid w:val="00B57E66"/>
    <w:rsid w:val="00BF78EF"/>
    <w:rsid w:val="00D047DC"/>
    <w:rsid w:val="00D24153"/>
    <w:rsid w:val="00E4780A"/>
    <w:rsid w:val="00E97209"/>
    <w:rsid w:val="00EC262D"/>
    <w:rsid w:val="00EF26D3"/>
    <w:rsid w:val="00F2339C"/>
    <w:rsid w:val="00F27378"/>
    <w:rsid w:val="00F50448"/>
    <w:rsid w:val="00F7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4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NNMC</Company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2016-06-23T10:09:00Z</cp:lastPrinted>
  <dcterms:created xsi:type="dcterms:W3CDTF">2016-03-30T10:26:00Z</dcterms:created>
  <dcterms:modified xsi:type="dcterms:W3CDTF">2016-06-23T10:15:00Z</dcterms:modified>
</cp:coreProperties>
</file>