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63" w:rsidRDefault="00513A63" w:rsidP="00513A63">
      <w:pPr>
        <w:spacing w:after="120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Объявление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B5113B">
        <w:rPr>
          <w:rFonts w:ascii="Times New Roman" w:hAnsi="Times New Roman"/>
          <w:b/>
          <w:sz w:val="24"/>
          <w:szCs w:val="24"/>
        </w:rPr>
        <w:t>5</w:t>
      </w:r>
    </w:p>
    <w:p w:rsidR="00513A63" w:rsidRDefault="00513A63" w:rsidP="00513A63">
      <w:pPr>
        <w:spacing w:after="120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513A63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96960">
        <w:rPr>
          <w:rFonts w:ascii="Times New Roman" w:hAnsi="Times New Roman"/>
          <w:sz w:val="24"/>
          <w:szCs w:val="24"/>
        </w:rPr>
        <w:t xml:space="preserve">расположенное по адресу: </w:t>
      </w:r>
      <w:r>
        <w:rPr>
          <w:rFonts w:ascii="Times New Roman" w:hAnsi="Times New Roman"/>
          <w:sz w:val="24"/>
          <w:szCs w:val="24"/>
        </w:rPr>
        <w:t>г.</w:t>
      </w:r>
      <w:r w:rsidRPr="00196960">
        <w:rPr>
          <w:rFonts w:ascii="Times New Roman" w:hAnsi="Times New Roman"/>
          <w:sz w:val="24"/>
          <w:szCs w:val="24"/>
        </w:rPr>
        <w:t xml:space="preserve"> 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соответствии с постановлением Правительства РК от 30 октября 2009 года № 1729</w:t>
      </w:r>
      <w:r>
        <w:rPr>
          <w:rFonts w:ascii="Times New Roman" w:hAnsi="Times New Roman"/>
          <w:sz w:val="24"/>
          <w:szCs w:val="24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объявляет о проведении закупок </w:t>
      </w:r>
      <w:r>
        <w:rPr>
          <w:rFonts w:ascii="Times New Roman" w:hAnsi="Times New Roman"/>
          <w:sz w:val="24"/>
          <w:szCs w:val="24"/>
        </w:rPr>
        <w:t>лекарственных средств</w:t>
      </w:r>
      <w:r w:rsidRPr="00196960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513A63" w:rsidRPr="005229FA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  <w:lang w:val="x-none"/>
        </w:rPr>
      </w:pPr>
      <w:r w:rsidRPr="005229FA">
        <w:rPr>
          <w:rFonts w:ascii="Times New Roman" w:hAnsi="Times New Roman"/>
          <w:sz w:val="24"/>
          <w:szCs w:val="24"/>
          <w:lang w:val="x-none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допускаются все потенциальные поставщики,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 xml:space="preserve">Глава 3  </w:t>
      </w:r>
      <w:r w:rsidRPr="005229FA">
        <w:rPr>
          <w:rFonts w:ascii="Times New Roman" w:hAnsi="Times New Roman"/>
          <w:sz w:val="24"/>
          <w:szCs w:val="24"/>
          <w:lang w:val="x-non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«30» октября 2009 года № 1729.</w:t>
      </w:r>
    </w:p>
    <w:p w:rsidR="00513A63" w:rsidRPr="00196960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Срок поставки </w:t>
      </w:r>
      <w:r w:rsidR="00E353FB">
        <w:rPr>
          <w:rFonts w:ascii="Times New Roman" w:hAnsi="Times New Roman"/>
          <w:b/>
          <w:sz w:val="24"/>
          <w:szCs w:val="24"/>
        </w:rPr>
        <w:t>лекарственных средств</w:t>
      </w:r>
      <w:r w:rsidRPr="005229FA">
        <w:rPr>
          <w:rFonts w:ascii="Times New Roman" w:hAnsi="Times New Roman"/>
          <w:b/>
          <w:sz w:val="24"/>
          <w:szCs w:val="24"/>
        </w:rPr>
        <w:t xml:space="preserve">: </w:t>
      </w:r>
      <w:r w:rsidRPr="005229FA">
        <w:rPr>
          <w:rFonts w:ascii="Times New Roman" w:hAnsi="Times New Roman"/>
          <w:sz w:val="24"/>
          <w:szCs w:val="24"/>
        </w:rPr>
        <w:t xml:space="preserve">по </w:t>
      </w:r>
      <w:r w:rsidRPr="005229FA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5229FA">
        <w:rPr>
          <w:rFonts w:ascii="Times New Roman" w:hAnsi="Times New Roman"/>
          <w:sz w:val="24"/>
          <w:szCs w:val="24"/>
        </w:rPr>
        <w:t xml:space="preserve"> до </w:t>
      </w:r>
      <w:r w:rsidRPr="005229FA">
        <w:rPr>
          <w:rFonts w:ascii="Times New Roman" w:hAnsi="Times New Roman"/>
          <w:sz w:val="24"/>
          <w:szCs w:val="24"/>
          <w:lang w:val="kk-KZ"/>
        </w:rPr>
        <w:t>31</w:t>
      </w:r>
      <w:r w:rsidRPr="005229FA">
        <w:rPr>
          <w:rFonts w:ascii="Times New Roman" w:hAnsi="Times New Roman"/>
          <w:sz w:val="24"/>
          <w:szCs w:val="24"/>
        </w:rPr>
        <w:t xml:space="preserve"> декабря 201</w:t>
      </w:r>
      <w:r w:rsidRPr="005229FA">
        <w:rPr>
          <w:rFonts w:ascii="Times New Roman" w:hAnsi="Times New Roman"/>
          <w:sz w:val="24"/>
          <w:szCs w:val="24"/>
          <w:lang w:val="kk-KZ"/>
        </w:rPr>
        <w:t>7</w:t>
      </w:r>
      <w:r w:rsidRPr="00AD16A1">
        <w:rPr>
          <w:rFonts w:ascii="Times New Roman" w:hAnsi="Times New Roman"/>
          <w:sz w:val="24"/>
          <w:szCs w:val="24"/>
        </w:rPr>
        <w:t xml:space="preserve"> года.</w:t>
      </w:r>
    </w:p>
    <w:p w:rsidR="00513A63" w:rsidRPr="00196960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Место поставки:</w:t>
      </w:r>
      <w:r w:rsidRPr="00196960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хана, 42</w:t>
      </w:r>
    </w:p>
    <w:p w:rsidR="00513A63" w:rsidRPr="00196960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Порядок и условия оплаты:</w:t>
      </w:r>
      <w:r w:rsidRPr="00196960">
        <w:rPr>
          <w:rFonts w:ascii="Times New Roman" w:hAnsi="Times New Roman"/>
          <w:sz w:val="24"/>
          <w:szCs w:val="24"/>
        </w:rPr>
        <w:t xml:space="preserve"> оплата за поставленный товар производится в соответствии с условиями договора.</w:t>
      </w:r>
    </w:p>
    <w:p w:rsidR="00513A63" w:rsidRPr="00196960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E901B8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1</w:t>
      </w:r>
      <w:r w:rsidR="00C205D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февраля</w:t>
      </w:r>
      <w:r w:rsidRPr="00352B43">
        <w:rPr>
          <w:rFonts w:ascii="Times New Roman" w:hAnsi="Times New Roman"/>
          <w:sz w:val="24"/>
          <w:szCs w:val="24"/>
        </w:rPr>
        <w:t xml:space="preserve"> по </w:t>
      </w:r>
      <w:r w:rsidR="00C205D4">
        <w:rPr>
          <w:rFonts w:ascii="Times New Roman" w:hAnsi="Times New Roman"/>
          <w:sz w:val="24"/>
          <w:szCs w:val="24"/>
        </w:rPr>
        <w:t>17</w:t>
      </w:r>
      <w:r w:rsidRPr="00352B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352B43">
        <w:rPr>
          <w:rFonts w:ascii="Times New Roman" w:hAnsi="Times New Roman"/>
          <w:sz w:val="24"/>
          <w:szCs w:val="24"/>
        </w:rPr>
        <w:t xml:space="preserve"> 2017 года до 13.00 часов </w:t>
      </w:r>
      <w:r w:rsidRPr="00196960">
        <w:rPr>
          <w:rFonts w:ascii="Times New Roman" w:hAnsi="Times New Roman"/>
          <w:sz w:val="24"/>
          <w:szCs w:val="24"/>
        </w:rPr>
        <w:t>по адресу: 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отдел государственных закупок.</w:t>
      </w:r>
    </w:p>
    <w:p w:rsidR="00513A63" w:rsidRPr="00196960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Срок подписания договора о </w:t>
      </w:r>
      <w:r>
        <w:rPr>
          <w:rFonts w:ascii="Times New Roman" w:hAnsi="Times New Roman"/>
          <w:b/>
          <w:sz w:val="24"/>
          <w:szCs w:val="24"/>
        </w:rPr>
        <w:t>закупе</w:t>
      </w:r>
      <w:r w:rsidRPr="00196960">
        <w:rPr>
          <w:rFonts w:ascii="Times New Roman" w:hAnsi="Times New Roman"/>
          <w:sz w:val="24"/>
          <w:szCs w:val="24"/>
        </w:rPr>
        <w:t>: в течении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513A63" w:rsidRPr="00196960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Приложении №1 к объявлению.</w:t>
      </w:r>
    </w:p>
    <w:p w:rsidR="00513A63" w:rsidRPr="00B473A3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</w:t>
      </w:r>
      <w:proofErr w:type="spellStart"/>
      <w:r w:rsidRPr="00196960">
        <w:rPr>
          <w:rFonts w:ascii="Times New Roman" w:hAnsi="Times New Roman"/>
          <w:sz w:val="24"/>
          <w:szCs w:val="24"/>
        </w:rPr>
        <w:t>г.Астана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6960">
        <w:rPr>
          <w:rFonts w:ascii="Times New Roman" w:hAnsi="Times New Roman"/>
          <w:sz w:val="24"/>
          <w:szCs w:val="24"/>
        </w:rPr>
        <w:t>пр.Абылай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тел. (7172) 29-58-70, 57-75-59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13A63" w:rsidRDefault="00513A63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Уполномоченный представитель Организатора государственных закупок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 : </w:t>
      </w:r>
      <w:r>
        <w:rPr>
          <w:rFonts w:ascii="Times New Roman" w:hAnsi="Times New Roman"/>
          <w:sz w:val="24"/>
          <w:szCs w:val="24"/>
          <w:lang w:val="kk-KZ"/>
        </w:rPr>
        <w:t>Амрина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Г</w:t>
      </w:r>
      <w:r w:rsidRPr="00196960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Б</w:t>
      </w:r>
      <w:r w:rsidRPr="00196960">
        <w:rPr>
          <w:rFonts w:ascii="Times New Roman" w:hAnsi="Times New Roman"/>
          <w:sz w:val="24"/>
          <w:szCs w:val="24"/>
          <w:lang w:val="kk-KZ"/>
        </w:rPr>
        <w:t>. тел. 8 (7172) 29-58-70.</w:t>
      </w:r>
    </w:p>
    <w:p w:rsidR="00782672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2672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2672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2672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2672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2672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2672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2672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2672" w:rsidRPr="00894039" w:rsidRDefault="00782672" w:rsidP="00894039">
      <w:pPr>
        <w:spacing w:after="120"/>
        <w:ind w:firstLine="568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894039">
        <w:rPr>
          <w:rFonts w:ascii="Times New Roman" w:hAnsi="Times New Roman"/>
          <w:b/>
          <w:sz w:val="24"/>
          <w:szCs w:val="24"/>
          <w:lang w:val="kk-KZ"/>
        </w:rPr>
        <w:lastRenderedPageBreak/>
        <w:t>Приложение</w:t>
      </w:r>
      <w:r w:rsidR="00726E78" w:rsidRPr="00894039">
        <w:rPr>
          <w:rFonts w:ascii="Times New Roman" w:hAnsi="Times New Roman"/>
          <w:b/>
          <w:sz w:val="24"/>
          <w:szCs w:val="24"/>
          <w:lang w:val="kk-KZ"/>
        </w:rPr>
        <w:t xml:space="preserve"> 1</w:t>
      </w:r>
      <w:r w:rsidRPr="00894039">
        <w:rPr>
          <w:rFonts w:ascii="Times New Roman" w:hAnsi="Times New Roman"/>
          <w:b/>
          <w:sz w:val="24"/>
          <w:szCs w:val="24"/>
          <w:lang w:val="kk-KZ"/>
        </w:rPr>
        <w:t xml:space="preserve"> к Объявлению</w:t>
      </w:r>
    </w:p>
    <w:p w:rsidR="00726E78" w:rsidRDefault="00726E78" w:rsidP="00894039">
      <w:pPr>
        <w:spacing w:after="120"/>
        <w:ind w:firstLine="56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94039">
        <w:rPr>
          <w:rFonts w:ascii="Times New Roman" w:hAnsi="Times New Roman"/>
          <w:b/>
          <w:sz w:val="24"/>
          <w:szCs w:val="24"/>
          <w:lang w:val="kk-KZ"/>
        </w:rPr>
        <w:t>Перечень закупаемых товаров</w:t>
      </w:r>
    </w:p>
    <w:p w:rsidR="00894039" w:rsidRPr="00894039" w:rsidRDefault="00894039" w:rsidP="00894039">
      <w:pPr>
        <w:spacing w:after="120"/>
        <w:ind w:firstLine="56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942"/>
        <w:gridCol w:w="2146"/>
        <w:gridCol w:w="1408"/>
        <w:gridCol w:w="1424"/>
        <w:gridCol w:w="1537"/>
      </w:tblGrid>
      <w:tr w:rsidR="00782672" w:rsidRPr="00023EBD" w:rsidTr="00782672">
        <w:tc>
          <w:tcPr>
            <w:tcW w:w="888" w:type="dxa"/>
          </w:tcPr>
          <w:p w:rsidR="00782672" w:rsidRPr="00023EBD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Номер лота</w:t>
            </w:r>
          </w:p>
        </w:tc>
        <w:tc>
          <w:tcPr>
            <w:tcW w:w="1942" w:type="dxa"/>
          </w:tcPr>
          <w:p w:rsidR="00782672" w:rsidRPr="00023EBD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Наименование товара</w:t>
            </w:r>
          </w:p>
        </w:tc>
        <w:tc>
          <w:tcPr>
            <w:tcW w:w="2146" w:type="dxa"/>
          </w:tcPr>
          <w:p w:rsidR="00782672" w:rsidRPr="00023EBD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характеристика</w:t>
            </w:r>
          </w:p>
        </w:tc>
        <w:tc>
          <w:tcPr>
            <w:tcW w:w="1408" w:type="dxa"/>
          </w:tcPr>
          <w:p w:rsidR="00782672" w:rsidRPr="00023EBD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Ед. изм</w:t>
            </w:r>
          </w:p>
        </w:tc>
        <w:tc>
          <w:tcPr>
            <w:tcW w:w="1424" w:type="dxa"/>
          </w:tcPr>
          <w:p w:rsidR="00782672" w:rsidRPr="00023EBD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537" w:type="dxa"/>
          </w:tcPr>
          <w:p w:rsidR="00782672" w:rsidRPr="00023EBD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Сумма выделенная для закупок, тенге</w:t>
            </w:r>
          </w:p>
        </w:tc>
      </w:tr>
      <w:tr w:rsidR="00782672" w:rsidRPr="00023EBD" w:rsidTr="00782672">
        <w:tc>
          <w:tcPr>
            <w:tcW w:w="888" w:type="dxa"/>
          </w:tcPr>
          <w:p w:rsidR="00782672" w:rsidRPr="00023EBD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942" w:type="dxa"/>
          </w:tcPr>
          <w:p w:rsidR="00782672" w:rsidRPr="00023EBD" w:rsidRDefault="00023EBD" w:rsidP="00672187">
            <w:pPr>
              <w:spacing w:before="240"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Глюкоза</w:t>
            </w:r>
          </w:p>
        </w:tc>
        <w:tc>
          <w:tcPr>
            <w:tcW w:w="2146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Белые кубические кристаллы или белый кристаллический порошок без запаха, сладкого вкуса</w:t>
            </w:r>
          </w:p>
        </w:tc>
        <w:tc>
          <w:tcPr>
            <w:tcW w:w="1408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кг</w:t>
            </w:r>
          </w:p>
        </w:tc>
        <w:tc>
          <w:tcPr>
            <w:tcW w:w="1424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1,0</w:t>
            </w:r>
          </w:p>
        </w:tc>
        <w:tc>
          <w:tcPr>
            <w:tcW w:w="1537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1 100,00</w:t>
            </w:r>
          </w:p>
        </w:tc>
      </w:tr>
      <w:tr w:rsidR="00782672" w:rsidRPr="00023EBD" w:rsidTr="00782672">
        <w:tc>
          <w:tcPr>
            <w:tcW w:w="888" w:type="dxa"/>
          </w:tcPr>
          <w:p w:rsidR="00782672" w:rsidRPr="00023EBD" w:rsidRDefault="000E36D4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942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Калия хлорид</w:t>
            </w:r>
          </w:p>
        </w:tc>
        <w:tc>
          <w:tcPr>
            <w:tcW w:w="2146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Бесцветные кристаллы или белый кристаллический порошок без запаха, соленого вкуса.</w:t>
            </w:r>
          </w:p>
        </w:tc>
        <w:tc>
          <w:tcPr>
            <w:tcW w:w="1408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кг</w:t>
            </w:r>
          </w:p>
        </w:tc>
        <w:tc>
          <w:tcPr>
            <w:tcW w:w="1424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0,5</w:t>
            </w:r>
          </w:p>
        </w:tc>
        <w:tc>
          <w:tcPr>
            <w:tcW w:w="1537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1 100,00</w:t>
            </w:r>
          </w:p>
        </w:tc>
      </w:tr>
      <w:tr w:rsidR="00782672" w:rsidRPr="00023EBD" w:rsidTr="00782672">
        <w:tc>
          <w:tcPr>
            <w:tcW w:w="888" w:type="dxa"/>
          </w:tcPr>
          <w:p w:rsidR="00782672" w:rsidRPr="00023EBD" w:rsidRDefault="000E36D4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942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Калия иоидид</w:t>
            </w:r>
          </w:p>
        </w:tc>
        <w:tc>
          <w:tcPr>
            <w:tcW w:w="2146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Белый кристаллический порошок без запаха, горько-соленного вкуса, гигроскопичен.</w:t>
            </w:r>
          </w:p>
        </w:tc>
        <w:tc>
          <w:tcPr>
            <w:tcW w:w="1408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кг</w:t>
            </w:r>
          </w:p>
        </w:tc>
        <w:tc>
          <w:tcPr>
            <w:tcW w:w="1424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1537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3 900,00</w:t>
            </w:r>
          </w:p>
        </w:tc>
      </w:tr>
      <w:tr w:rsidR="005828E5" w:rsidRPr="00023EBD" w:rsidTr="00782672">
        <w:tc>
          <w:tcPr>
            <w:tcW w:w="888" w:type="dxa"/>
          </w:tcPr>
          <w:p w:rsidR="005828E5" w:rsidRPr="00023EBD" w:rsidRDefault="005828E5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942" w:type="dxa"/>
          </w:tcPr>
          <w:p w:rsidR="005828E5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Натрия бромид</w:t>
            </w:r>
          </w:p>
        </w:tc>
        <w:tc>
          <w:tcPr>
            <w:tcW w:w="2146" w:type="dxa"/>
          </w:tcPr>
          <w:p w:rsidR="005828E5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Белый кристаллический порошок без запаха, соленого вкуса.</w:t>
            </w:r>
          </w:p>
        </w:tc>
        <w:tc>
          <w:tcPr>
            <w:tcW w:w="1408" w:type="dxa"/>
          </w:tcPr>
          <w:p w:rsidR="005828E5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кг</w:t>
            </w:r>
          </w:p>
        </w:tc>
        <w:tc>
          <w:tcPr>
            <w:tcW w:w="1424" w:type="dxa"/>
          </w:tcPr>
          <w:p w:rsidR="005828E5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1537" w:type="dxa"/>
          </w:tcPr>
          <w:p w:rsidR="005828E5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600,00</w:t>
            </w:r>
          </w:p>
        </w:tc>
      </w:tr>
      <w:tr w:rsidR="00023EBD" w:rsidRPr="00023EBD" w:rsidTr="00782672">
        <w:tc>
          <w:tcPr>
            <w:tcW w:w="888" w:type="dxa"/>
          </w:tcPr>
          <w:p w:rsid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942" w:type="dxa"/>
          </w:tcPr>
          <w:p w:rsidR="00023EBD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Ланолин</w:t>
            </w:r>
          </w:p>
        </w:tc>
        <w:tc>
          <w:tcPr>
            <w:tcW w:w="2146" w:type="dxa"/>
          </w:tcPr>
          <w:p w:rsidR="00023EBD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Густая вязкая масса буро-желтого цвета,со своеобразным запахом</w:t>
            </w:r>
          </w:p>
        </w:tc>
        <w:tc>
          <w:tcPr>
            <w:tcW w:w="1408" w:type="dxa"/>
          </w:tcPr>
          <w:p w:rsid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кг</w:t>
            </w:r>
          </w:p>
        </w:tc>
        <w:tc>
          <w:tcPr>
            <w:tcW w:w="1424" w:type="dxa"/>
          </w:tcPr>
          <w:p w:rsid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2,0</w:t>
            </w:r>
          </w:p>
        </w:tc>
        <w:tc>
          <w:tcPr>
            <w:tcW w:w="1537" w:type="dxa"/>
          </w:tcPr>
          <w:p w:rsid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18 000,00</w:t>
            </w:r>
          </w:p>
        </w:tc>
      </w:tr>
      <w:tr w:rsidR="00023EBD" w:rsidRPr="00023EBD" w:rsidTr="00782672">
        <w:tc>
          <w:tcPr>
            <w:tcW w:w="888" w:type="dxa"/>
          </w:tcPr>
          <w:p w:rsid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942" w:type="dxa"/>
          </w:tcPr>
          <w:p w:rsidR="00023EBD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Хлоргексидин 20 %</w:t>
            </w:r>
          </w:p>
        </w:tc>
        <w:tc>
          <w:tcPr>
            <w:tcW w:w="2146" w:type="dxa"/>
          </w:tcPr>
          <w:p w:rsidR="00023EBD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Бесцветная  жидкость, без запаха и вкуса.</w:t>
            </w:r>
          </w:p>
        </w:tc>
        <w:tc>
          <w:tcPr>
            <w:tcW w:w="1408" w:type="dxa"/>
          </w:tcPr>
          <w:p w:rsid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кг</w:t>
            </w:r>
          </w:p>
        </w:tc>
        <w:tc>
          <w:tcPr>
            <w:tcW w:w="1424" w:type="dxa"/>
          </w:tcPr>
          <w:p w:rsid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1,0</w:t>
            </w:r>
          </w:p>
        </w:tc>
        <w:tc>
          <w:tcPr>
            <w:tcW w:w="1537" w:type="dxa"/>
          </w:tcPr>
          <w:p w:rsid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6 500,00</w:t>
            </w:r>
          </w:p>
        </w:tc>
      </w:tr>
      <w:tr w:rsidR="00023EBD" w:rsidRPr="00023EBD" w:rsidTr="00782672">
        <w:tc>
          <w:tcPr>
            <w:tcW w:w="888" w:type="dxa"/>
          </w:tcPr>
          <w:p w:rsid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942" w:type="dxa"/>
          </w:tcPr>
          <w:p w:rsidR="00023EBD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Фурациллин</w:t>
            </w:r>
          </w:p>
        </w:tc>
        <w:tc>
          <w:tcPr>
            <w:tcW w:w="2146" w:type="dxa"/>
          </w:tcPr>
          <w:p w:rsidR="00023EBD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Желтый или зеленовато-желтый мелкокристалличекий порошок, со слабым аммиачным запахом</w:t>
            </w:r>
          </w:p>
        </w:tc>
        <w:tc>
          <w:tcPr>
            <w:tcW w:w="1408" w:type="dxa"/>
          </w:tcPr>
          <w:p w:rsid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кг</w:t>
            </w:r>
          </w:p>
        </w:tc>
        <w:tc>
          <w:tcPr>
            <w:tcW w:w="1424" w:type="dxa"/>
          </w:tcPr>
          <w:p w:rsid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0,5</w:t>
            </w:r>
          </w:p>
        </w:tc>
        <w:tc>
          <w:tcPr>
            <w:tcW w:w="1537" w:type="dxa"/>
          </w:tcPr>
          <w:p w:rsid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4 650,00</w:t>
            </w:r>
          </w:p>
        </w:tc>
      </w:tr>
    </w:tbl>
    <w:p w:rsidR="00782672" w:rsidRPr="00196960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13A63" w:rsidRDefault="00513A63" w:rsidP="00513A63">
      <w:pPr>
        <w:spacing w:after="120"/>
        <w:ind w:left="-284" w:firstLine="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13A63" w:rsidRPr="002602D3" w:rsidRDefault="00513A63" w:rsidP="00513A63">
      <w:pPr>
        <w:ind w:left="-284" w:firstLine="568"/>
        <w:rPr>
          <w:rFonts w:ascii="Times New Roman" w:hAnsi="Times New Roman"/>
          <w:sz w:val="26"/>
          <w:szCs w:val="26"/>
        </w:rPr>
      </w:pPr>
    </w:p>
    <w:p w:rsidR="00894039" w:rsidRDefault="00894039" w:rsidP="0089403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Уполномоченный представитель</w:t>
      </w:r>
    </w:p>
    <w:p w:rsidR="00987846" w:rsidRDefault="00894039" w:rsidP="00894039">
      <w:pPr>
        <w:spacing w:after="0" w:line="240" w:lineRule="auto"/>
        <w:contextualSpacing/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Организатора государственных закупок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Г. Амрина</w:t>
      </w:r>
    </w:p>
    <w:sectPr w:rsidR="0098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4C"/>
    <w:rsid w:val="00023EBD"/>
    <w:rsid w:val="000E36D4"/>
    <w:rsid w:val="00513A63"/>
    <w:rsid w:val="005828E5"/>
    <w:rsid w:val="00672187"/>
    <w:rsid w:val="006B3627"/>
    <w:rsid w:val="00726E78"/>
    <w:rsid w:val="00782672"/>
    <w:rsid w:val="00814433"/>
    <w:rsid w:val="00894039"/>
    <w:rsid w:val="00987846"/>
    <w:rsid w:val="00AB384C"/>
    <w:rsid w:val="00B5113B"/>
    <w:rsid w:val="00C205D4"/>
    <w:rsid w:val="00E353FB"/>
    <w:rsid w:val="00FA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E7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E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2017-01-31T06:09:00Z</cp:lastPrinted>
  <dcterms:created xsi:type="dcterms:W3CDTF">2017-01-31T05:56:00Z</dcterms:created>
  <dcterms:modified xsi:type="dcterms:W3CDTF">2017-02-10T08:17:00Z</dcterms:modified>
</cp:coreProperties>
</file>