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EF5" w:rsidRDefault="00D64EF5" w:rsidP="00D64EF5">
      <w:pPr>
        <w:pStyle w:val="2"/>
        <w:jc w:val="center"/>
        <w:rPr>
          <w:sz w:val="22"/>
        </w:rPr>
      </w:pPr>
      <w:r>
        <w:rPr>
          <w:sz w:val="24"/>
        </w:rPr>
        <w:t xml:space="preserve">                                                                              «</w:t>
      </w:r>
      <w:r>
        <w:rPr>
          <w:sz w:val="22"/>
        </w:rPr>
        <w:t>УТВЕРЖДАЮ»</w:t>
      </w:r>
    </w:p>
    <w:p w:rsidR="00D64EF5" w:rsidRDefault="00D64EF5" w:rsidP="00D64EF5">
      <w:pPr>
        <w:pStyle w:val="2"/>
        <w:jc w:val="right"/>
        <w:rPr>
          <w:sz w:val="22"/>
        </w:rPr>
      </w:pPr>
      <w:r>
        <w:rPr>
          <w:sz w:val="22"/>
        </w:rPr>
        <w:t>Заместитель Председателя правления</w:t>
      </w:r>
    </w:p>
    <w:p w:rsidR="00D64EF5" w:rsidRDefault="00D64EF5" w:rsidP="00D64EF5">
      <w:pPr>
        <w:pStyle w:val="2"/>
        <w:jc w:val="center"/>
      </w:pPr>
      <w:r>
        <w:rPr>
          <w:sz w:val="22"/>
        </w:rPr>
        <w:t xml:space="preserve">                                                                                            по медицинской деятельности</w:t>
      </w:r>
    </w:p>
    <w:p w:rsidR="00D64EF5" w:rsidRDefault="00D64EF5" w:rsidP="00D64EF5">
      <w:pPr>
        <w:pStyle w:val="a3"/>
        <w:spacing w:before="0" w:beforeAutospacing="0" w:after="0" w:afterAutospacing="0"/>
        <w:ind w:right="-468"/>
        <w:jc w:val="center"/>
        <w:rPr>
          <w:b/>
        </w:rPr>
      </w:pPr>
      <w:r>
        <w:rPr>
          <w:b/>
        </w:rPr>
        <w:t xml:space="preserve">                                                                           </w:t>
      </w:r>
      <w:proofErr w:type="spellStart"/>
      <w:r>
        <w:rPr>
          <w:b/>
        </w:rPr>
        <w:t>Купенов</w:t>
      </w:r>
      <w:proofErr w:type="spellEnd"/>
      <w:r>
        <w:rPr>
          <w:b/>
        </w:rPr>
        <w:t xml:space="preserve"> Б.Г. ____________</w:t>
      </w:r>
      <w:r>
        <w:rPr>
          <w:b/>
          <w:sz w:val="28"/>
        </w:rPr>
        <w:t xml:space="preserve">          </w:t>
      </w:r>
    </w:p>
    <w:p w:rsidR="00D64EF5" w:rsidRDefault="00D64EF5" w:rsidP="00D64EF5">
      <w:pPr>
        <w:pStyle w:val="a3"/>
        <w:spacing w:before="0" w:beforeAutospacing="0" w:after="0" w:afterAutospacing="0"/>
        <w:ind w:right="-468"/>
        <w:jc w:val="center"/>
        <w:rPr>
          <w:b/>
        </w:rPr>
      </w:pPr>
    </w:p>
    <w:p w:rsidR="00D64EF5" w:rsidRDefault="00D64EF5" w:rsidP="00D64EF5">
      <w:pPr>
        <w:pStyle w:val="a3"/>
        <w:spacing w:before="0" w:beforeAutospacing="0" w:after="0" w:afterAutospacing="0"/>
        <w:ind w:right="-468"/>
        <w:jc w:val="center"/>
        <w:rPr>
          <w:b/>
        </w:rPr>
      </w:pPr>
    </w:p>
    <w:p w:rsidR="00D64EF5" w:rsidRDefault="00D64EF5" w:rsidP="00D64EF5">
      <w:pPr>
        <w:pStyle w:val="a3"/>
        <w:spacing w:before="0" w:beforeAutospacing="0" w:after="0" w:afterAutospacing="0"/>
        <w:ind w:right="-468"/>
        <w:jc w:val="center"/>
        <w:rPr>
          <w:b/>
        </w:rPr>
      </w:pPr>
    </w:p>
    <w:p w:rsidR="00D64EF5" w:rsidRPr="00B6301C" w:rsidRDefault="00D64EF5" w:rsidP="00D64EF5">
      <w:pPr>
        <w:pStyle w:val="a3"/>
        <w:spacing w:before="0" w:beforeAutospacing="0" w:after="0" w:afterAutospacing="0"/>
        <w:ind w:right="-468"/>
        <w:jc w:val="right"/>
        <w:rPr>
          <w:sz w:val="28"/>
        </w:rPr>
      </w:pPr>
      <w:r w:rsidRPr="00B6301C">
        <w:rPr>
          <w:sz w:val="28"/>
        </w:rPr>
        <w:t xml:space="preserve">  </w:t>
      </w:r>
    </w:p>
    <w:p w:rsidR="00D64EF5" w:rsidRDefault="00D64EF5" w:rsidP="00D64EF5">
      <w:pPr>
        <w:pStyle w:val="a3"/>
        <w:spacing w:before="0" w:beforeAutospacing="0" w:after="0" w:afterAutospacing="0"/>
        <w:ind w:right="-468"/>
        <w:jc w:val="center"/>
        <w:rPr>
          <w:b/>
        </w:rPr>
      </w:pPr>
    </w:p>
    <w:p w:rsidR="00D64EF5" w:rsidRDefault="00D64EF5" w:rsidP="00D64EF5">
      <w:pPr>
        <w:pStyle w:val="a3"/>
        <w:spacing w:before="0" w:beforeAutospacing="0" w:after="0" w:afterAutospacing="0"/>
        <w:ind w:right="-468"/>
        <w:jc w:val="center"/>
        <w:rPr>
          <w:b/>
          <w:sz w:val="28"/>
          <w:szCs w:val="28"/>
        </w:rPr>
      </w:pPr>
      <w:r w:rsidRPr="002169D4">
        <w:rPr>
          <w:b/>
          <w:sz w:val="28"/>
          <w:szCs w:val="28"/>
        </w:rPr>
        <w:t>Техническая спецификация закупаемых товаров</w:t>
      </w:r>
    </w:p>
    <w:p w:rsidR="00D64EF5" w:rsidRDefault="00D64EF5" w:rsidP="00D64EF5">
      <w:pPr>
        <w:outlineLvl w:val="1"/>
        <w:rPr>
          <w:rFonts w:ascii="Times New Roman" w:hAnsi="Times New Roman" w:cs="Times New Roman"/>
          <w:bCs/>
          <w:sz w:val="24"/>
          <w:szCs w:val="24"/>
        </w:rPr>
      </w:pPr>
    </w:p>
    <w:p w:rsidR="00D64EF5" w:rsidRPr="004A59FB" w:rsidRDefault="00D64EF5" w:rsidP="00D64EF5">
      <w:pPr>
        <w:pStyle w:val="a4"/>
        <w:numPr>
          <w:ilvl w:val="0"/>
          <w:numId w:val="17"/>
        </w:numPr>
        <w:spacing w:after="200" w:line="276" w:lineRule="auto"/>
        <w:jc w:val="left"/>
      </w:pPr>
      <w:r>
        <w:rPr>
          <w:rFonts w:ascii="Times New Roman" w:hAnsi="Times New Roman"/>
          <w:bCs/>
          <w:sz w:val="24"/>
          <w:szCs w:val="24"/>
        </w:rPr>
        <w:t>Наименование закупки:</w:t>
      </w:r>
      <w:r w:rsidRPr="002E77F8">
        <w:rPr>
          <w:rFonts w:ascii="Times New Roman" w:hAnsi="Times New Roman"/>
          <w:bCs/>
          <w:sz w:val="24"/>
          <w:szCs w:val="24"/>
        </w:rPr>
        <w:t xml:space="preserve"> </w:t>
      </w:r>
      <w:proofErr w:type="gramStart"/>
      <w:r w:rsidRPr="004A59FB">
        <w:t xml:space="preserve">Перчатки  </w:t>
      </w:r>
      <w:proofErr w:type="spellStart"/>
      <w:r w:rsidRPr="004A59FB">
        <w:t>гелево</w:t>
      </w:r>
      <w:proofErr w:type="spellEnd"/>
      <w:proofErr w:type="gramEnd"/>
      <w:r w:rsidRPr="004A59FB">
        <w:t>-силиконовые L супер прочные Дельфин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3"/>
        <w:gridCol w:w="2454"/>
        <w:gridCol w:w="2421"/>
        <w:gridCol w:w="3893"/>
      </w:tblGrid>
      <w:tr w:rsidR="00D64EF5" w:rsidRPr="003329A9" w:rsidTr="008D427B">
        <w:trPr>
          <w:trHeight w:val="586"/>
        </w:trPr>
        <w:tc>
          <w:tcPr>
            <w:tcW w:w="419" w:type="pct"/>
          </w:tcPr>
          <w:p w:rsidR="00D64EF5" w:rsidRPr="003329A9" w:rsidRDefault="00D64EF5" w:rsidP="008D427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w:t>
            </w:r>
            <w:r w:rsidRPr="003329A9">
              <w:rPr>
                <w:rFonts w:ascii="Times New Roman" w:hAnsi="Times New Roman" w:cs="Times New Roman"/>
                <w:sz w:val="24"/>
                <w:szCs w:val="24"/>
              </w:rPr>
              <w:br/>
              <w:t>лота</w:t>
            </w:r>
          </w:p>
        </w:tc>
        <w:tc>
          <w:tcPr>
            <w:tcW w:w="1282" w:type="pct"/>
          </w:tcPr>
          <w:p w:rsidR="00D64EF5" w:rsidRPr="003329A9" w:rsidRDefault="00D64EF5" w:rsidP="008D427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Наименование товаров</w:t>
            </w:r>
          </w:p>
        </w:tc>
        <w:tc>
          <w:tcPr>
            <w:tcW w:w="1265" w:type="pct"/>
          </w:tcPr>
          <w:p w:rsidR="00D64EF5" w:rsidRPr="003329A9" w:rsidRDefault="00D64EF5" w:rsidP="008D427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Срок поставки</w:t>
            </w:r>
            <w:r w:rsidRPr="003329A9">
              <w:rPr>
                <w:rFonts w:ascii="Times New Roman" w:hAnsi="Times New Roman" w:cs="Times New Roman"/>
                <w:sz w:val="24"/>
                <w:szCs w:val="24"/>
              </w:rPr>
              <w:br/>
              <w:t>товаров</w:t>
            </w:r>
          </w:p>
        </w:tc>
        <w:tc>
          <w:tcPr>
            <w:tcW w:w="2034" w:type="pct"/>
          </w:tcPr>
          <w:p w:rsidR="00D64EF5" w:rsidRPr="003329A9" w:rsidRDefault="00D64EF5" w:rsidP="008D427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Место поставки товаров</w:t>
            </w:r>
          </w:p>
        </w:tc>
      </w:tr>
      <w:tr w:rsidR="00D64EF5" w:rsidRPr="003329A9" w:rsidTr="008D427B">
        <w:trPr>
          <w:trHeight w:val="131"/>
        </w:trPr>
        <w:tc>
          <w:tcPr>
            <w:tcW w:w="419" w:type="pct"/>
          </w:tcPr>
          <w:p w:rsidR="00D64EF5" w:rsidRPr="003329A9" w:rsidRDefault="00D64EF5" w:rsidP="008D427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1</w:t>
            </w:r>
          </w:p>
        </w:tc>
        <w:tc>
          <w:tcPr>
            <w:tcW w:w="1282" w:type="pct"/>
          </w:tcPr>
          <w:p w:rsidR="00D64EF5" w:rsidRPr="003329A9" w:rsidRDefault="00D64EF5" w:rsidP="008D427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2</w:t>
            </w:r>
          </w:p>
        </w:tc>
        <w:tc>
          <w:tcPr>
            <w:tcW w:w="1265" w:type="pct"/>
          </w:tcPr>
          <w:p w:rsidR="00D64EF5" w:rsidRPr="003329A9" w:rsidRDefault="00D64EF5" w:rsidP="008D427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3</w:t>
            </w:r>
          </w:p>
        </w:tc>
        <w:tc>
          <w:tcPr>
            <w:tcW w:w="2034" w:type="pct"/>
          </w:tcPr>
          <w:p w:rsidR="00D64EF5" w:rsidRPr="003329A9" w:rsidRDefault="00D64EF5" w:rsidP="008D427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4</w:t>
            </w:r>
          </w:p>
        </w:tc>
      </w:tr>
      <w:tr w:rsidR="00D64EF5" w:rsidRPr="003329A9" w:rsidTr="008D427B">
        <w:trPr>
          <w:trHeight w:val="131"/>
        </w:trPr>
        <w:tc>
          <w:tcPr>
            <w:tcW w:w="419" w:type="pct"/>
          </w:tcPr>
          <w:p w:rsidR="00D64EF5" w:rsidRPr="003329A9" w:rsidRDefault="00D64EF5" w:rsidP="008D427B">
            <w:pPr>
              <w:spacing w:after="0" w:line="240" w:lineRule="auto"/>
              <w:jc w:val="center"/>
              <w:rPr>
                <w:rFonts w:ascii="Times New Roman" w:hAnsi="Times New Roman" w:cs="Times New Roman"/>
                <w:sz w:val="24"/>
                <w:szCs w:val="24"/>
                <w:lang w:val="kk-KZ"/>
              </w:rPr>
            </w:pPr>
            <w:r w:rsidRPr="003329A9">
              <w:rPr>
                <w:rFonts w:ascii="Times New Roman" w:hAnsi="Times New Roman" w:cs="Times New Roman"/>
                <w:sz w:val="24"/>
                <w:szCs w:val="24"/>
                <w:lang w:val="kk-KZ"/>
              </w:rPr>
              <w:t>1</w:t>
            </w:r>
          </w:p>
        </w:tc>
        <w:tc>
          <w:tcPr>
            <w:tcW w:w="1282" w:type="pct"/>
          </w:tcPr>
          <w:p w:rsidR="00D64EF5" w:rsidRPr="004A59FB" w:rsidRDefault="00D64EF5" w:rsidP="008D427B">
            <w:proofErr w:type="gramStart"/>
            <w:r w:rsidRPr="00D85DAE">
              <w:rPr>
                <w:highlight w:val="yellow"/>
              </w:rPr>
              <w:t xml:space="preserve">Перчатки  </w:t>
            </w:r>
            <w:proofErr w:type="spellStart"/>
            <w:r w:rsidRPr="00D85DAE">
              <w:rPr>
                <w:highlight w:val="yellow"/>
              </w:rPr>
              <w:t>гелево</w:t>
            </w:r>
            <w:proofErr w:type="spellEnd"/>
            <w:proofErr w:type="gramEnd"/>
            <w:r w:rsidRPr="00D85DAE">
              <w:rPr>
                <w:highlight w:val="yellow"/>
              </w:rPr>
              <w:t>-силиконовые L супер прочные Дельфин</w:t>
            </w:r>
          </w:p>
          <w:p w:rsidR="00D64EF5" w:rsidRPr="00EB49A0" w:rsidRDefault="00D64EF5" w:rsidP="008D427B">
            <w:pPr>
              <w:outlineLvl w:val="1"/>
              <w:rPr>
                <w:b/>
                <w:sz w:val="28"/>
                <w:szCs w:val="28"/>
              </w:rPr>
            </w:pPr>
            <w:r>
              <w:rPr>
                <w:rFonts w:ascii="Times New Roman" w:hAnsi="Times New Roman" w:cs="Times New Roman"/>
                <w:bCs/>
                <w:sz w:val="24"/>
                <w:szCs w:val="24"/>
              </w:rPr>
              <w:t xml:space="preserve"> </w:t>
            </w:r>
          </w:p>
          <w:p w:rsidR="00D64EF5" w:rsidRPr="004D3AD5" w:rsidRDefault="00D64EF5" w:rsidP="008D427B">
            <w:pPr>
              <w:spacing w:after="0" w:line="240" w:lineRule="auto"/>
              <w:jc w:val="center"/>
              <w:rPr>
                <w:rFonts w:ascii="Times New Roman" w:hAnsi="Times New Roman" w:cs="Times New Roman"/>
                <w:sz w:val="24"/>
                <w:szCs w:val="24"/>
              </w:rPr>
            </w:pPr>
          </w:p>
        </w:tc>
        <w:tc>
          <w:tcPr>
            <w:tcW w:w="1265" w:type="pct"/>
          </w:tcPr>
          <w:p w:rsidR="00D64EF5" w:rsidRPr="003329A9" w:rsidRDefault="00D64EF5" w:rsidP="008D427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в течение</w:t>
            </w:r>
            <w:r>
              <w:rPr>
                <w:rFonts w:ascii="Times New Roman" w:hAnsi="Times New Roman" w:cs="Times New Roman"/>
                <w:sz w:val="24"/>
                <w:szCs w:val="24"/>
              </w:rPr>
              <w:t xml:space="preserve"> 15 календарных дней</w:t>
            </w:r>
            <w:r w:rsidRPr="003329A9">
              <w:rPr>
                <w:rFonts w:ascii="Times New Roman" w:hAnsi="Times New Roman" w:cs="Times New Roman"/>
                <w:sz w:val="24"/>
                <w:szCs w:val="24"/>
              </w:rPr>
              <w:t xml:space="preserve"> даты подписания договора</w:t>
            </w:r>
          </w:p>
        </w:tc>
        <w:tc>
          <w:tcPr>
            <w:tcW w:w="2034" w:type="pct"/>
          </w:tcPr>
          <w:p w:rsidR="00D64EF5" w:rsidRDefault="00D64EF5" w:rsidP="008D427B">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РК, г</w:t>
            </w:r>
            <w:r>
              <w:rPr>
                <w:rFonts w:ascii="Times New Roman" w:hAnsi="Times New Roman" w:cs="Times New Roman"/>
                <w:sz w:val="24"/>
                <w:szCs w:val="24"/>
              </w:rPr>
              <w:t xml:space="preserve">. Астана, </w:t>
            </w:r>
          </w:p>
          <w:p w:rsidR="00D64EF5" w:rsidRDefault="00D64EF5" w:rsidP="008D42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 </w:t>
            </w:r>
            <w:proofErr w:type="spellStart"/>
            <w:r>
              <w:rPr>
                <w:rFonts w:ascii="Times New Roman" w:hAnsi="Times New Roman" w:cs="Times New Roman"/>
                <w:sz w:val="24"/>
                <w:szCs w:val="24"/>
              </w:rPr>
              <w:t>Абылайхана</w:t>
            </w:r>
            <w:proofErr w:type="spellEnd"/>
            <w:r>
              <w:rPr>
                <w:rFonts w:ascii="Times New Roman" w:hAnsi="Times New Roman" w:cs="Times New Roman"/>
                <w:sz w:val="24"/>
                <w:szCs w:val="24"/>
              </w:rPr>
              <w:t xml:space="preserve"> 42,</w:t>
            </w:r>
          </w:p>
          <w:p w:rsidR="00D64EF5" w:rsidRPr="003329A9" w:rsidRDefault="00D64EF5" w:rsidP="008D42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АО Национальный научный медицинский центр</w:t>
            </w:r>
          </w:p>
        </w:tc>
      </w:tr>
    </w:tbl>
    <w:p w:rsidR="00D64EF5" w:rsidRDefault="00D64EF5" w:rsidP="00D64EF5">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3329A9">
        <w:rPr>
          <w:rFonts w:ascii="Times New Roman" w:hAnsi="Times New Roman" w:cs="Times New Roman"/>
          <w:bCs/>
          <w:sz w:val="24"/>
          <w:szCs w:val="24"/>
        </w:rPr>
        <w:t>Технические и качественные характеристики:</w:t>
      </w:r>
      <w:r>
        <w:rPr>
          <w:rFonts w:ascii="Times New Roman" w:hAnsi="Times New Roman" w:cs="Times New Roman"/>
          <w:bCs/>
          <w:sz w:val="24"/>
          <w:szCs w:val="24"/>
        </w:rPr>
        <w:t xml:space="preserve"> </w:t>
      </w:r>
    </w:p>
    <w:p w:rsidR="00D64EF5" w:rsidRPr="004A59FB" w:rsidRDefault="00D64EF5" w:rsidP="00D64EF5">
      <w:pPr>
        <w:pStyle w:val="a4"/>
        <w:numPr>
          <w:ilvl w:val="0"/>
          <w:numId w:val="17"/>
        </w:numPr>
        <w:spacing w:after="200" w:line="276" w:lineRule="auto"/>
        <w:jc w:val="left"/>
      </w:pPr>
      <w:proofErr w:type="gramStart"/>
      <w:r w:rsidRPr="004A59FB">
        <w:t xml:space="preserve">Перчатки  </w:t>
      </w:r>
      <w:proofErr w:type="spellStart"/>
      <w:r w:rsidRPr="004A59FB">
        <w:t>гелево</w:t>
      </w:r>
      <w:proofErr w:type="spellEnd"/>
      <w:proofErr w:type="gramEnd"/>
      <w:r w:rsidRPr="004A59FB">
        <w:t>-силиконовые L супер прочные Дельфин</w:t>
      </w:r>
    </w:p>
    <w:p w:rsidR="00D64EF5" w:rsidRPr="004A59FB" w:rsidRDefault="00D64EF5" w:rsidP="00D64EF5">
      <w:pPr>
        <w:pStyle w:val="a4"/>
        <w:numPr>
          <w:ilvl w:val="0"/>
          <w:numId w:val="17"/>
        </w:numPr>
        <w:spacing w:after="200" w:line="276" w:lineRule="auto"/>
        <w:jc w:val="left"/>
      </w:pPr>
      <w:r w:rsidRPr="004A59FB">
        <w:t>Материал – силикон</w:t>
      </w:r>
    </w:p>
    <w:p w:rsidR="00D64EF5" w:rsidRPr="004A59FB" w:rsidRDefault="00D64EF5" w:rsidP="00D64EF5">
      <w:pPr>
        <w:pStyle w:val="a4"/>
        <w:numPr>
          <w:ilvl w:val="0"/>
          <w:numId w:val="17"/>
        </w:numPr>
        <w:spacing w:after="200" w:line="276" w:lineRule="auto"/>
        <w:jc w:val="left"/>
      </w:pPr>
      <w:r w:rsidRPr="004A59FB">
        <w:t>Цвет- белый</w:t>
      </w:r>
    </w:p>
    <w:p w:rsidR="00D64EF5" w:rsidRPr="004A59FB" w:rsidRDefault="00D64EF5" w:rsidP="00D64EF5">
      <w:pPr>
        <w:pStyle w:val="a4"/>
        <w:numPr>
          <w:ilvl w:val="0"/>
          <w:numId w:val="17"/>
        </w:numPr>
        <w:spacing w:after="200" w:line="276" w:lineRule="auto"/>
        <w:jc w:val="left"/>
      </w:pPr>
      <w:r w:rsidRPr="004A59FB">
        <w:t>Длина -500</w:t>
      </w:r>
    </w:p>
    <w:p w:rsidR="00D64EF5" w:rsidRPr="004A59FB" w:rsidRDefault="00D64EF5" w:rsidP="00D64EF5">
      <w:pPr>
        <w:pStyle w:val="a4"/>
        <w:numPr>
          <w:ilvl w:val="0"/>
          <w:numId w:val="17"/>
        </w:numPr>
        <w:spacing w:after="200" w:line="276" w:lineRule="auto"/>
        <w:jc w:val="left"/>
      </w:pPr>
      <w:r w:rsidRPr="004A59FB">
        <w:t>Ширина -400</w:t>
      </w:r>
    </w:p>
    <w:p w:rsidR="00D64EF5" w:rsidRPr="004A59FB" w:rsidRDefault="00D64EF5" w:rsidP="00D64EF5">
      <w:pPr>
        <w:pStyle w:val="a4"/>
        <w:numPr>
          <w:ilvl w:val="0"/>
          <w:numId w:val="17"/>
        </w:numPr>
        <w:spacing w:after="200" w:line="276" w:lineRule="auto"/>
        <w:jc w:val="left"/>
      </w:pPr>
      <w:r w:rsidRPr="004A59FB">
        <w:t>Высота -200</w:t>
      </w:r>
    </w:p>
    <w:p w:rsidR="00D64EF5" w:rsidRPr="004A59FB" w:rsidRDefault="00D64EF5" w:rsidP="00D64EF5">
      <w:pPr>
        <w:pStyle w:val="a4"/>
        <w:numPr>
          <w:ilvl w:val="0"/>
          <w:numId w:val="17"/>
        </w:numPr>
        <w:spacing w:after="200" w:line="276" w:lineRule="auto"/>
        <w:jc w:val="left"/>
      </w:pPr>
      <w:r w:rsidRPr="004A59FB">
        <w:t>Перчатки обладают повышенной прочностью. Прекрасно оберегают руки во время уборки, строительных работ. Перчатки препятствуют вредному воздействию бытовых химических средств, пищевых жиров и грязи на кожу, благодаря увеличенной прочности служат значительно дольше обычных резиновых перчаток.</w:t>
      </w:r>
    </w:p>
    <w:p w:rsidR="00D64EF5" w:rsidRDefault="00D64EF5" w:rsidP="00D64EF5">
      <w:pPr>
        <w:pStyle w:val="a4"/>
        <w:numPr>
          <w:ilvl w:val="0"/>
          <w:numId w:val="17"/>
        </w:numPr>
        <w:spacing w:before="240" w:after="200"/>
        <w:jc w:val="left"/>
      </w:pPr>
      <w:r w:rsidRPr="004A59FB">
        <w:t>Образец согласовать с заказчиком.  </w:t>
      </w:r>
    </w:p>
    <w:p w:rsidR="00D64EF5" w:rsidRPr="005B5854" w:rsidRDefault="00D64EF5" w:rsidP="00D64EF5">
      <w:pPr>
        <w:pStyle w:val="a4"/>
        <w:numPr>
          <w:ilvl w:val="0"/>
          <w:numId w:val="17"/>
        </w:numPr>
        <w:spacing w:before="240" w:after="200"/>
        <w:jc w:val="left"/>
      </w:pPr>
      <w:r w:rsidRPr="005B5854">
        <w:t xml:space="preserve">Гарантийный срок хранения: 12 месяцев с даты подписания акта приема передачи.                            Доставка товара на склад Заказчика по адресу </w:t>
      </w:r>
      <w:proofErr w:type="spellStart"/>
      <w:r w:rsidRPr="005B5854">
        <w:t>Абылайхана</w:t>
      </w:r>
      <w:proofErr w:type="spellEnd"/>
      <w:r w:rsidRPr="005B5854">
        <w:t>, 42. В стоимость товара входит сам товар и сопутствующие услуги. Доставка и разгрузка до места назначения. Все материалы должны быть качественные, сертифицированные, соответствовать стандартам и разрешениям применения.</w:t>
      </w:r>
    </w:p>
    <w:p w:rsidR="00D64EF5" w:rsidRDefault="00D64EF5" w:rsidP="00D64EF5">
      <w:pPr>
        <w:spacing w:after="0" w:line="240" w:lineRule="auto"/>
        <w:rPr>
          <w:rFonts w:ascii="Times New Roman" w:hAnsi="Times New Roman"/>
          <w:iCs/>
          <w:sz w:val="24"/>
          <w:szCs w:val="24"/>
        </w:rPr>
      </w:pPr>
      <w:r>
        <w:rPr>
          <w:rFonts w:ascii="Times New Roman" w:hAnsi="Times New Roman"/>
          <w:iCs/>
          <w:sz w:val="24"/>
          <w:szCs w:val="24"/>
        </w:rPr>
        <w:t xml:space="preserve"> </w:t>
      </w:r>
    </w:p>
    <w:p w:rsidR="00D64EF5" w:rsidRDefault="00D64EF5" w:rsidP="00D64EF5">
      <w:pPr>
        <w:spacing w:after="0" w:line="240" w:lineRule="auto"/>
        <w:jc w:val="both"/>
        <w:rPr>
          <w:rFonts w:ascii="Times New Roman" w:hAnsi="Times New Roman"/>
          <w:iCs/>
          <w:sz w:val="24"/>
          <w:szCs w:val="24"/>
        </w:rPr>
      </w:pPr>
      <w:r>
        <w:rPr>
          <w:rFonts w:ascii="Times New Roman" w:hAnsi="Times New Roman"/>
          <w:iCs/>
          <w:sz w:val="24"/>
          <w:szCs w:val="24"/>
        </w:rPr>
        <w:t xml:space="preserve">         </w:t>
      </w:r>
      <w:proofErr w:type="gramStart"/>
      <w:r>
        <w:rPr>
          <w:rFonts w:ascii="Times New Roman" w:hAnsi="Times New Roman"/>
          <w:iCs/>
          <w:sz w:val="24"/>
          <w:szCs w:val="24"/>
        </w:rPr>
        <w:t xml:space="preserve">Администратор:   </w:t>
      </w:r>
      <w:proofErr w:type="gramEnd"/>
      <w:r>
        <w:rPr>
          <w:rFonts w:ascii="Times New Roman" w:hAnsi="Times New Roman"/>
          <w:iCs/>
          <w:sz w:val="24"/>
          <w:szCs w:val="24"/>
        </w:rPr>
        <w:t xml:space="preserve">                                                                   </w:t>
      </w:r>
      <w:proofErr w:type="spellStart"/>
      <w:r>
        <w:rPr>
          <w:rFonts w:ascii="Times New Roman" w:hAnsi="Times New Roman"/>
          <w:iCs/>
          <w:sz w:val="24"/>
          <w:szCs w:val="24"/>
        </w:rPr>
        <w:t>Г.Кикимбаева</w:t>
      </w:r>
      <w:proofErr w:type="spellEnd"/>
      <w:r>
        <w:rPr>
          <w:rFonts w:ascii="Times New Roman" w:hAnsi="Times New Roman"/>
          <w:iCs/>
          <w:sz w:val="24"/>
          <w:szCs w:val="24"/>
        </w:rPr>
        <w:t xml:space="preserve"> </w:t>
      </w:r>
    </w:p>
    <w:p w:rsidR="00F91D86" w:rsidRPr="00F6766D" w:rsidRDefault="00F91D86" w:rsidP="00F6766D">
      <w:pPr>
        <w:pStyle w:val="2"/>
        <w:jc w:val="right"/>
        <w:rPr>
          <w:sz w:val="28"/>
        </w:rPr>
      </w:pPr>
      <w:bookmarkStart w:id="0" w:name="_GoBack"/>
      <w:bookmarkEnd w:id="0"/>
      <w:r>
        <w:rPr>
          <w:sz w:val="28"/>
        </w:rPr>
        <w:t xml:space="preserve">                     </w:t>
      </w:r>
    </w:p>
    <w:sectPr w:rsidR="00F91D86" w:rsidRPr="00F6766D"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5C1"/>
    <w:multiLevelType w:val="hybridMultilevel"/>
    <w:tmpl w:val="6980D2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8CA78BB"/>
    <w:multiLevelType w:val="hybridMultilevel"/>
    <w:tmpl w:val="CEAEA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4061120D"/>
    <w:multiLevelType w:val="multilevel"/>
    <w:tmpl w:val="6DB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6F4E62A2"/>
    <w:multiLevelType w:val="multilevel"/>
    <w:tmpl w:val="71E6E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723B23AC"/>
    <w:multiLevelType w:val="multilevel"/>
    <w:tmpl w:val="8B6E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2"/>
  </w:num>
  <w:num w:numId="9">
    <w:abstractNumId w:val="7"/>
  </w:num>
  <w:num w:numId="10">
    <w:abstractNumId w:val="8"/>
  </w:num>
  <w:num w:numId="11">
    <w:abstractNumId w:val="12"/>
  </w:num>
  <w:num w:numId="12">
    <w:abstractNumId w:val="3"/>
  </w:num>
  <w:num w:numId="13">
    <w:abstractNumId w:val="6"/>
  </w:num>
  <w:num w:numId="14">
    <w:abstractNumId w:val="13"/>
  </w:num>
  <w:num w:numId="15">
    <w:abstractNumId w:val="11"/>
  </w:num>
  <w:num w:numId="16">
    <w:abstractNumId w:val="0"/>
  </w:num>
  <w:num w:numId="1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7053B"/>
    <w:rsid w:val="000066C9"/>
    <w:rsid w:val="000511F1"/>
    <w:rsid w:val="0005795F"/>
    <w:rsid w:val="00091445"/>
    <w:rsid w:val="000C5D05"/>
    <w:rsid w:val="000E43D4"/>
    <w:rsid w:val="000E5864"/>
    <w:rsid w:val="000E661D"/>
    <w:rsid w:val="000E7572"/>
    <w:rsid w:val="000F3578"/>
    <w:rsid w:val="0010387C"/>
    <w:rsid w:val="0013551C"/>
    <w:rsid w:val="00146601"/>
    <w:rsid w:val="00147410"/>
    <w:rsid w:val="001508D9"/>
    <w:rsid w:val="00157DF1"/>
    <w:rsid w:val="0018473A"/>
    <w:rsid w:val="001864A6"/>
    <w:rsid w:val="001B146A"/>
    <w:rsid w:val="001B3B7C"/>
    <w:rsid w:val="001D6348"/>
    <w:rsid w:val="001E4588"/>
    <w:rsid w:val="001E6204"/>
    <w:rsid w:val="001F7B5B"/>
    <w:rsid w:val="00214A54"/>
    <w:rsid w:val="00230EFE"/>
    <w:rsid w:val="00246A3F"/>
    <w:rsid w:val="00255D62"/>
    <w:rsid w:val="002A04AD"/>
    <w:rsid w:val="002B532B"/>
    <w:rsid w:val="002C0C0F"/>
    <w:rsid w:val="002C2DEE"/>
    <w:rsid w:val="002E484D"/>
    <w:rsid w:val="002E77F8"/>
    <w:rsid w:val="0032577F"/>
    <w:rsid w:val="00334D8B"/>
    <w:rsid w:val="00341FD7"/>
    <w:rsid w:val="00346B35"/>
    <w:rsid w:val="00351C77"/>
    <w:rsid w:val="003576CC"/>
    <w:rsid w:val="003674A9"/>
    <w:rsid w:val="0037488A"/>
    <w:rsid w:val="0037759D"/>
    <w:rsid w:val="003A5286"/>
    <w:rsid w:val="003B3A8E"/>
    <w:rsid w:val="003B4F3E"/>
    <w:rsid w:val="003D18EF"/>
    <w:rsid w:val="003F0D3D"/>
    <w:rsid w:val="003F0E3C"/>
    <w:rsid w:val="00400FFD"/>
    <w:rsid w:val="00403B6D"/>
    <w:rsid w:val="004163BB"/>
    <w:rsid w:val="00417548"/>
    <w:rsid w:val="0042141B"/>
    <w:rsid w:val="00422BFA"/>
    <w:rsid w:val="00427A43"/>
    <w:rsid w:val="00430C18"/>
    <w:rsid w:val="00484645"/>
    <w:rsid w:val="00497C79"/>
    <w:rsid w:val="004A0645"/>
    <w:rsid w:val="004B0A0F"/>
    <w:rsid w:val="004B378E"/>
    <w:rsid w:val="004B4D59"/>
    <w:rsid w:val="004C69A0"/>
    <w:rsid w:val="004D6F41"/>
    <w:rsid w:val="004F36E8"/>
    <w:rsid w:val="00503229"/>
    <w:rsid w:val="00504C1C"/>
    <w:rsid w:val="005159AC"/>
    <w:rsid w:val="00533161"/>
    <w:rsid w:val="005400FC"/>
    <w:rsid w:val="0055038D"/>
    <w:rsid w:val="00551721"/>
    <w:rsid w:val="00583BA3"/>
    <w:rsid w:val="00586F2F"/>
    <w:rsid w:val="005E288D"/>
    <w:rsid w:val="005F411D"/>
    <w:rsid w:val="005F5FA1"/>
    <w:rsid w:val="005F791E"/>
    <w:rsid w:val="00601D34"/>
    <w:rsid w:val="00604D43"/>
    <w:rsid w:val="0061696C"/>
    <w:rsid w:val="0063023C"/>
    <w:rsid w:val="00630720"/>
    <w:rsid w:val="00630AC1"/>
    <w:rsid w:val="006316BA"/>
    <w:rsid w:val="006328FE"/>
    <w:rsid w:val="00636761"/>
    <w:rsid w:val="006448A3"/>
    <w:rsid w:val="0065499A"/>
    <w:rsid w:val="00654BAB"/>
    <w:rsid w:val="00663934"/>
    <w:rsid w:val="0067053B"/>
    <w:rsid w:val="0068494A"/>
    <w:rsid w:val="0069770D"/>
    <w:rsid w:val="006A40F8"/>
    <w:rsid w:val="006A7BB8"/>
    <w:rsid w:val="006C4D77"/>
    <w:rsid w:val="007014E4"/>
    <w:rsid w:val="00706FC4"/>
    <w:rsid w:val="00730F71"/>
    <w:rsid w:val="007549D9"/>
    <w:rsid w:val="00765A86"/>
    <w:rsid w:val="00765BBC"/>
    <w:rsid w:val="00782070"/>
    <w:rsid w:val="007908AD"/>
    <w:rsid w:val="0079309D"/>
    <w:rsid w:val="00795D0B"/>
    <w:rsid w:val="007A6E3C"/>
    <w:rsid w:val="007B2273"/>
    <w:rsid w:val="007C3B1B"/>
    <w:rsid w:val="007D1DED"/>
    <w:rsid w:val="007E4DB2"/>
    <w:rsid w:val="007F5FDA"/>
    <w:rsid w:val="008120CE"/>
    <w:rsid w:val="0081310C"/>
    <w:rsid w:val="00816A1C"/>
    <w:rsid w:val="00821DDE"/>
    <w:rsid w:val="00823A5F"/>
    <w:rsid w:val="00856E40"/>
    <w:rsid w:val="008622FD"/>
    <w:rsid w:val="00873E92"/>
    <w:rsid w:val="00882FD3"/>
    <w:rsid w:val="008852B6"/>
    <w:rsid w:val="00887C39"/>
    <w:rsid w:val="00890B4F"/>
    <w:rsid w:val="00890DBB"/>
    <w:rsid w:val="00895CDC"/>
    <w:rsid w:val="008A13E7"/>
    <w:rsid w:val="008E6DC4"/>
    <w:rsid w:val="00900E9C"/>
    <w:rsid w:val="009106A2"/>
    <w:rsid w:val="00913177"/>
    <w:rsid w:val="00913B34"/>
    <w:rsid w:val="00913F89"/>
    <w:rsid w:val="00922995"/>
    <w:rsid w:val="00931B7F"/>
    <w:rsid w:val="009433CB"/>
    <w:rsid w:val="00951949"/>
    <w:rsid w:val="00962074"/>
    <w:rsid w:val="00965387"/>
    <w:rsid w:val="00966FF9"/>
    <w:rsid w:val="00967667"/>
    <w:rsid w:val="0097016C"/>
    <w:rsid w:val="00986BFD"/>
    <w:rsid w:val="009B64D3"/>
    <w:rsid w:val="009C7E01"/>
    <w:rsid w:val="00A04F5C"/>
    <w:rsid w:val="00A21A0E"/>
    <w:rsid w:val="00A236A3"/>
    <w:rsid w:val="00A33DFF"/>
    <w:rsid w:val="00A42206"/>
    <w:rsid w:val="00A810DE"/>
    <w:rsid w:val="00A811A6"/>
    <w:rsid w:val="00A9781F"/>
    <w:rsid w:val="00AA1BF2"/>
    <w:rsid w:val="00AD6B80"/>
    <w:rsid w:val="00AE20DC"/>
    <w:rsid w:val="00AF1246"/>
    <w:rsid w:val="00AF64F5"/>
    <w:rsid w:val="00B07727"/>
    <w:rsid w:val="00B158F3"/>
    <w:rsid w:val="00B24E49"/>
    <w:rsid w:val="00B30586"/>
    <w:rsid w:val="00B3428E"/>
    <w:rsid w:val="00B42ED7"/>
    <w:rsid w:val="00B4720D"/>
    <w:rsid w:val="00B472A4"/>
    <w:rsid w:val="00B76FF3"/>
    <w:rsid w:val="00B807BE"/>
    <w:rsid w:val="00B949F5"/>
    <w:rsid w:val="00B95B76"/>
    <w:rsid w:val="00BA1676"/>
    <w:rsid w:val="00BE301A"/>
    <w:rsid w:val="00BE5506"/>
    <w:rsid w:val="00BF3B82"/>
    <w:rsid w:val="00C01C31"/>
    <w:rsid w:val="00C607CF"/>
    <w:rsid w:val="00C677B4"/>
    <w:rsid w:val="00C7052C"/>
    <w:rsid w:val="00C86924"/>
    <w:rsid w:val="00C87459"/>
    <w:rsid w:val="00C9571E"/>
    <w:rsid w:val="00C97F26"/>
    <w:rsid w:val="00CA1CBC"/>
    <w:rsid w:val="00CA2763"/>
    <w:rsid w:val="00CB22BF"/>
    <w:rsid w:val="00CB5193"/>
    <w:rsid w:val="00CC107B"/>
    <w:rsid w:val="00CF5673"/>
    <w:rsid w:val="00D0196F"/>
    <w:rsid w:val="00D0250F"/>
    <w:rsid w:val="00D02853"/>
    <w:rsid w:val="00D07A6B"/>
    <w:rsid w:val="00D14E61"/>
    <w:rsid w:val="00D279DC"/>
    <w:rsid w:val="00D64EF5"/>
    <w:rsid w:val="00D65D29"/>
    <w:rsid w:val="00D800A2"/>
    <w:rsid w:val="00D8173D"/>
    <w:rsid w:val="00D85DAE"/>
    <w:rsid w:val="00D946FC"/>
    <w:rsid w:val="00DA25AB"/>
    <w:rsid w:val="00DD24A4"/>
    <w:rsid w:val="00DD6D94"/>
    <w:rsid w:val="00DF3B83"/>
    <w:rsid w:val="00DF3F5E"/>
    <w:rsid w:val="00E02E8C"/>
    <w:rsid w:val="00E14141"/>
    <w:rsid w:val="00E25068"/>
    <w:rsid w:val="00E26C32"/>
    <w:rsid w:val="00E32FBA"/>
    <w:rsid w:val="00E53A09"/>
    <w:rsid w:val="00E5541F"/>
    <w:rsid w:val="00E56BBB"/>
    <w:rsid w:val="00E96150"/>
    <w:rsid w:val="00ED06CC"/>
    <w:rsid w:val="00ED0FCE"/>
    <w:rsid w:val="00ED4C8C"/>
    <w:rsid w:val="00EE6DEE"/>
    <w:rsid w:val="00EE6FF1"/>
    <w:rsid w:val="00EF51C5"/>
    <w:rsid w:val="00F056E9"/>
    <w:rsid w:val="00F106AF"/>
    <w:rsid w:val="00F109A1"/>
    <w:rsid w:val="00F15870"/>
    <w:rsid w:val="00F158BE"/>
    <w:rsid w:val="00F379EE"/>
    <w:rsid w:val="00F45F8F"/>
    <w:rsid w:val="00F61351"/>
    <w:rsid w:val="00F62180"/>
    <w:rsid w:val="00F639DA"/>
    <w:rsid w:val="00F64C08"/>
    <w:rsid w:val="00F6766D"/>
    <w:rsid w:val="00F91D86"/>
    <w:rsid w:val="00F933E8"/>
    <w:rsid w:val="00FB7A20"/>
    <w:rsid w:val="00FD5266"/>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460879852">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48439606">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0D844-00D2-437A-8107-7543FA1D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3373</TotalTime>
  <Pages>1</Pages>
  <Words>262</Words>
  <Characters>1497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177</cp:revision>
  <cp:lastPrinted>2025-01-13T05:53:00Z</cp:lastPrinted>
  <dcterms:created xsi:type="dcterms:W3CDTF">2018-01-22T04:40:00Z</dcterms:created>
  <dcterms:modified xsi:type="dcterms:W3CDTF">2025-02-24T05:59:00Z</dcterms:modified>
</cp:coreProperties>
</file>