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1E3" w:rsidRDefault="008521E3" w:rsidP="00B06BFE">
      <w:pPr>
        <w:ind w:left="5664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Утверждаю</w:t>
      </w:r>
    </w:p>
    <w:p w:rsidR="008521E3" w:rsidRPr="008521E3" w:rsidRDefault="008521E3" w:rsidP="00B06BFE">
      <w:pPr>
        <w:ind w:left="5664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521E3">
        <w:rPr>
          <w:rFonts w:ascii="Times New Roman" w:hAnsi="Times New Roman" w:cs="Times New Roman"/>
          <w:b/>
          <w:sz w:val="28"/>
          <w:szCs w:val="28"/>
          <w:lang w:val="kk-KZ"/>
        </w:rPr>
        <w:t>Заместител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ь</w:t>
      </w:r>
      <w:r w:rsidRPr="008521E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Председателя Правления</w:t>
      </w:r>
      <w:r w:rsidR="00BE697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8521E3">
        <w:rPr>
          <w:rFonts w:ascii="Times New Roman" w:hAnsi="Times New Roman" w:cs="Times New Roman"/>
          <w:b/>
          <w:sz w:val="28"/>
          <w:szCs w:val="28"/>
          <w:lang w:val="kk-KZ"/>
        </w:rPr>
        <w:t>АО «ННМЦ»</w:t>
      </w:r>
    </w:p>
    <w:p w:rsidR="008521E3" w:rsidRDefault="00D2793E" w:rsidP="00B06BFE">
      <w:pPr>
        <w:ind w:left="5664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____</w:t>
      </w:r>
      <w:r w:rsidR="008521E3">
        <w:rPr>
          <w:rFonts w:ascii="Times New Roman" w:hAnsi="Times New Roman" w:cs="Times New Roman"/>
          <w:b/>
          <w:sz w:val="28"/>
          <w:szCs w:val="28"/>
        </w:rPr>
        <w:t xml:space="preserve">______ </w:t>
      </w:r>
      <w:r w:rsidR="00BD20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21E3">
        <w:rPr>
          <w:rFonts w:ascii="Times New Roman" w:hAnsi="Times New Roman" w:cs="Times New Roman"/>
          <w:b/>
          <w:sz w:val="28"/>
          <w:szCs w:val="28"/>
        </w:rPr>
        <w:t xml:space="preserve">Б. </w:t>
      </w:r>
      <w:r w:rsidR="008521E3" w:rsidRPr="008521E3">
        <w:rPr>
          <w:rFonts w:ascii="Times New Roman" w:hAnsi="Times New Roman" w:cs="Times New Roman"/>
          <w:b/>
          <w:sz w:val="28"/>
          <w:szCs w:val="28"/>
          <w:lang w:val="kk-KZ"/>
        </w:rPr>
        <w:t>Купенов</w:t>
      </w:r>
    </w:p>
    <w:p w:rsidR="008521E3" w:rsidRDefault="00B06BFE" w:rsidP="00B06BFE">
      <w:pPr>
        <w:ind w:left="5664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«___»_</w:t>
      </w:r>
      <w:r w:rsidR="00BE697A">
        <w:rPr>
          <w:rFonts w:ascii="Times New Roman" w:hAnsi="Times New Roman" w:cs="Times New Roman"/>
          <w:b/>
          <w:sz w:val="28"/>
          <w:szCs w:val="28"/>
          <w:lang w:val="kk-KZ"/>
        </w:rPr>
        <w:t>__________</w:t>
      </w:r>
      <w:r w:rsidR="008521E3">
        <w:rPr>
          <w:rFonts w:ascii="Times New Roman" w:hAnsi="Times New Roman" w:cs="Times New Roman"/>
          <w:b/>
          <w:sz w:val="28"/>
          <w:szCs w:val="28"/>
          <w:lang w:val="kk-KZ"/>
        </w:rPr>
        <w:t>2025г.</w:t>
      </w:r>
    </w:p>
    <w:p w:rsidR="008521E3" w:rsidRPr="008521E3" w:rsidRDefault="008521E3" w:rsidP="001064A5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064A5" w:rsidRPr="002B474D" w:rsidRDefault="001064A5" w:rsidP="001064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474D">
        <w:rPr>
          <w:rFonts w:ascii="Times New Roman" w:hAnsi="Times New Roman" w:cs="Times New Roman"/>
          <w:b/>
          <w:sz w:val="28"/>
          <w:szCs w:val="28"/>
        </w:rPr>
        <w:t>Техническая спецификация</w:t>
      </w:r>
    </w:p>
    <w:p w:rsidR="00BE697A" w:rsidRDefault="001064A5" w:rsidP="001064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474D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8521E3">
        <w:rPr>
          <w:rFonts w:ascii="Times New Roman" w:hAnsi="Times New Roman" w:cs="Times New Roman"/>
          <w:b/>
          <w:sz w:val="28"/>
          <w:szCs w:val="28"/>
        </w:rPr>
        <w:t xml:space="preserve">закуп </w:t>
      </w:r>
      <w:r w:rsidR="00BE697A">
        <w:rPr>
          <w:rFonts w:ascii="Times New Roman" w:hAnsi="Times New Roman" w:cs="Times New Roman"/>
          <w:b/>
          <w:sz w:val="28"/>
          <w:szCs w:val="28"/>
        </w:rPr>
        <w:t xml:space="preserve">услуги установки </w:t>
      </w:r>
      <w:r w:rsidR="006B2DF6">
        <w:rPr>
          <w:rFonts w:ascii="Times New Roman" w:hAnsi="Times New Roman" w:cs="Times New Roman"/>
          <w:b/>
          <w:sz w:val="28"/>
          <w:szCs w:val="28"/>
        </w:rPr>
        <w:t>охранной сигнализации</w:t>
      </w:r>
      <w:r w:rsidR="00BE697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064A5" w:rsidRPr="008521E3" w:rsidRDefault="00BE697A" w:rsidP="001064A5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6B2DF6">
        <w:rPr>
          <w:rFonts w:ascii="Times New Roman" w:hAnsi="Times New Roman" w:cs="Times New Roman"/>
          <w:b/>
          <w:sz w:val="28"/>
          <w:szCs w:val="28"/>
        </w:rPr>
        <w:t>АО «ННМЦ»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B474D" w:rsidRDefault="002B474D" w:rsidP="001064A5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147" w:type="dxa"/>
        <w:tblLook w:val="04A0" w:firstRow="1" w:lastRow="0" w:firstColumn="1" w:lastColumn="0" w:noHBand="0" w:noVBand="1"/>
      </w:tblPr>
      <w:tblGrid>
        <w:gridCol w:w="617"/>
        <w:gridCol w:w="6741"/>
        <w:gridCol w:w="1149"/>
        <w:gridCol w:w="985"/>
      </w:tblGrid>
      <w:tr w:rsidR="00353F66" w:rsidTr="009A5936">
        <w:tc>
          <w:tcPr>
            <w:tcW w:w="617" w:type="dxa"/>
          </w:tcPr>
          <w:p w:rsidR="00861A20" w:rsidRDefault="00353F66" w:rsidP="00861A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623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353F66" w:rsidRPr="0086623E" w:rsidRDefault="00353F66" w:rsidP="00861A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623E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6741" w:type="dxa"/>
          </w:tcPr>
          <w:p w:rsidR="00353F66" w:rsidRPr="0086623E" w:rsidRDefault="00353F66" w:rsidP="00353F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623E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149" w:type="dxa"/>
          </w:tcPr>
          <w:p w:rsidR="00353F66" w:rsidRPr="0086623E" w:rsidRDefault="00353F66" w:rsidP="00353F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623E">
              <w:rPr>
                <w:rFonts w:ascii="Times New Roman" w:hAnsi="Times New Roman" w:cs="Times New Roman"/>
                <w:b/>
                <w:sz w:val="28"/>
                <w:szCs w:val="28"/>
              </w:rPr>
              <w:t>Ед.изм.</w:t>
            </w:r>
          </w:p>
        </w:tc>
        <w:tc>
          <w:tcPr>
            <w:tcW w:w="985" w:type="dxa"/>
          </w:tcPr>
          <w:p w:rsidR="00353F66" w:rsidRPr="0086623E" w:rsidRDefault="00093010" w:rsidP="000930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="00353F66" w:rsidRPr="0086623E">
              <w:rPr>
                <w:rFonts w:ascii="Times New Roman" w:hAnsi="Times New Roman" w:cs="Times New Roman"/>
                <w:b/>
                <w:sz w:val="28"/>
                <w:szCs w:val="28"/>
              </w:rPr>
              <w:t>-во</w:t>
            </w:r>
          </w:p>
        </w:tc>
      </w:tr>
      <w:tr w:rsidR="00353F66" w:rsidTr="009A5936">
        <w:tc>
          <w:tcPr>
            <w:tcW w:w="617" w:type="dxa"/>
          </w:tcPr>
          <w:p w:rsidR="00353F66" w:rsidRDefault="0081449A" w:rsidP="008144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41" w:type="dxa"/>
          </w:tcPr>
          <w:p w:rsidR="00353F66" w:rsidRDefault="002E3D29" w:rsidP="006B2D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Прибор </w:t>
            </w:r>
            <w:r w:rsidR="006B2DF6">
              <w:rPr>
                <w:rFonts w:ascii="Times New Roman" w:hAnsi="Times New Roman" w:cs="Times New Roman"/>
                <w:sz w:val="28"/>
                <w:szCs w:val="28"/>
              </w:rPr>
              <w:t>приёмный охранно-пожарный ВЭРС-ПК-8 в комплекте с аккумуляторной батареей</w:t>
            </w:r>
          </w:p>
        </w:tc>
        <w:tc>
          <w:tcPr>
            <w:tcW w:w="1149" w:type="dxa"/>
          </w:tcPr>
          <w:p w:rsidR="00353F66" w:rsidRDefault="002D66D4" w:rsidP="00861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="00861A20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85" w:type="dxa"/>
          </w:tcPr>
          <w:p w:rsidR="00353F66" w:rsidRDefault="00861A20" w:rsidP="00861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F09EC" w:rsidTr="009A5936">
        <w:tc>
          <w:tcPr>
            <w:tcW w:w="617" w:type="dxa"/>
          </w:tcPr>
          <w:p w:rsidR="00BF09EC" w:rsidRDefault="00BF09EC" w:rsidP="00BF09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741" w:type="dxa"/>
          </w:tcPr>
          <w:p w:rsidR="00BF09EC" w:rsidRDefault="00900B19" w:rsidP="00BF09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Сигнально-магнитный клапан СМК</w:t>
            </w:r>
          </w:p>
        </w:tc>
        <w:tc>
          <w:tcPr>
            <w:tcW w:w="1149" w:type="dxa"/>
          </w:tcPr>
          <w:p w:rsidR="00BF09EC" w:rsidRDefault="002D66D4" w:rsidP="00BF09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="00BF09EC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85" w:type="dxa"/>
          </w:tcPr>
          <w:p w:rsidR="00BF09EC" w:rsidRDefault="00900B19" w:rsidP="00BF09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3F1DBE" w:rsidTr="009A5936">
        <w:tc>
          <w:tcPr>
            <w:tcW w:w="617" w:type="dxa"/>
          </w:tcPr>
          <w:p w:rsidR="003F1DBE" w:rsidRDefault="003F1DBE" w:rsidP="003F1D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741" w:type="dxa"/>
          </w:tcPr>
          <w:p w:rsidR="003F1DBE" w:rsidRDefault="00900B19" w:rsidP="003F1D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Маяк-оповещатель свето-звуковой МАЯК-12КП с мощностью 85 ДБ</w:t>
            </w:r>
            <w:r w:rsidR="003F1D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49" w:type="dxa"/>
          </w:tcPr>
          <w:p w:rsidR="003F1DBE" w:rsidRDefault="002D66D4" w:rsidP="003F1D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="003F1DBE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85" w:type="dxa"/>
          </w:tcPr>
          <w:p w:rsidR="003F1DBE" w:rsidRDefault="00900B19" w:rsidP="003F1D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3F1DBE" w:rsidTr="009A5936">
        <w:tc>
          <w:tcPr>
            <w:tcW w:w="617" w:type="dxa"/>
          </w:tcPr>
          <w:p w:rsidR="003F1DBE" w:rsidRDefault="003F1DBE" w:rsidP="003F1D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741" w:type="dxa"/>
          </w:tcPr>
          <w:p w:rsidR="003F1DBE" w:rsidRDefault="008F074C" w:rsidP="00AF48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Кабель </w:t>
            </w:r>
            <w:r w:rsidR="00AF485C">
              <w:rPr>
                <w:rFonts w:ascii="Times New Roman" w:hAnsi="Times New Roman" w:cs="Times New Roman"/>
                <w:sz w:val="28"/>
                <w:szCs w:val="28"/>
              </w:rPr>
              <w:t>витая пара кат. 5е, экранированный КСЕР</w:t>
            </w:r>
          </w:p>
        </w:tc>
        <w:tc>
          <w:tcPr>
            <w:tcW w:w="1149" w:type="dxa"/>
          </w:tcPr>
          <w:p w:rsidR="003F1DBE" w:rsidRDefault="00AF485C" w:rsidP="003F1D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Метр</w:t>
            </w:r>
          </w:p>
        </w:tc>
        <w:tc>
          <w:tcPr>
            <w:tcW w:w="985" w:type="dxa"/>
          </w:tcPr>
          <w:p w:rsidR="003F1DBE" w:rsidRDefault="008F074C" w:rsidP="003F1D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F485C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9A5936" w:rsidTr="009A5936">
        <w:tc>
          <w:tcPr>
            <w:tcW w:w="617" w:type="dxa"/>
          </w:tcPr>
          <w:p w:rsidR="009A5936" w:rsidRDefault="009A5936" w:rsidP="009A59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741" w:type="dxa"/>
          </w:tcPr>
          <w:p w:rsidR="009A5936" w:rsidRPr="00AF485C" w:rsidRDefault="00AF485C" w:rsidP="009A59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Труба гофрированная ПНД тяжелая 750Н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AF485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49" w:type="dxa"/>
          </w:tcPr>
          <w:p w:rsidR="009A5936" w:rsidRDefault="00AF485C" w:rsidP="009A59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Метр</w:t>
            </w:r>
          </w:p>
        </w:tc>
        <w:tc>
          <w:tcPr>
            <w:tcW w:w="985" w:type="dxa"/>
          </w:tcPr>
          <w:p w:rsidR="009A5936" w:rsidRDefault="00AF485C" w:rsidP="009A59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</w:tr>
      <w:tr w:rsidR="004B0EED" w:rsidTr="009A5936">
        <w:tc>
          <w:tcPr>
            <w:tcW w:w="617" w:type="dxa"/>
          </w:tcPr>
          <w:p w:rsidR="004B0EED" w:rsidRDefault="004B0EED" w:rsidP="004B0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741" w:type="dxa"/>
          </w:tcPr>
          <w:p w:rsidR="004B0EED" w:rsidRDefault="0031727E" w:rsidP="004B0E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Крепёж-клипса для ПВХ трубы ДУ20</w:t>
            </w:r>
          </w:p>
        </w:tc>
        <w:tc>
          <w:tcPr>
            <w:tcW w:w="1149" w:type="dxa"/>
          </w:tcPr>
          <w:p w:rsidR="004B0EED" w:rsidRDefault="002D66D4" w:rsidP="004B0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="004B0EED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85" w:type="dxa"/>
          </w:tcPr>
          <w:p w:rsidR="004B0EED" w:rsidRDefault="0031727E" w:rsidP="004B0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</w:tr>
      <w:tr w:rsidR="004B0EED" w:rsidTr="009A5936">
        <w:tc>
          <w:tcPr>
            <w:tcW w:w="617" w:type="dxa"/>
          </w:tcPr>
          <w:p w:rsidR="004B0EED" w:rsidRDefault="004B0EED" w:rsidP="004B0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741" w:type="dxa"/>
          </w:tcPr>
          <w:p w:rsidR="004B0EED" w:rsidRDefault="004B0EED" w:rsidP="004B0E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Монтажные работы, пуско-наладка, настройка, программирование, тестирование и ввод в эксплуатацию</w:t>
            </w:r>
            <w:r w:rsidR="003853D3">
              <w:rPr>
                <w:rFonts w:ascii="Times New Roman" w:hAnsi="Times New Roman" w:cs="Times New Roman"/>
                <w:sz w:val="28"/>
                <w:szCs w:val="28"/>
              </w:rPr>
              <w:t xml:space="preserve"> охранной сигнализации</w:t>
            </w:r>
          </w:p>
        </w:tc>
        <w:tc>
          <w:tcPr>
            <w:tcW w:w="1149" w:type="dxa"/>
          </w:tcPr>
          <w:p w:rsidR="004B0EED" w:rsidRDefault="002D66D4" w:rsidP="004B0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2C5CBC">
              <w:rPr>
                <w:rFonts w:ascii="Times New Roman" w:hAnsi="Times New Roman" w:cs="Times New Roman"/>
                <w:sz w:val="28"/>
                <w:szCs w:val="28"/>
              </w:rPr>
              <w:t>слуга</w:t>
            </w:r>
          </w:p>
        </w:tc>
        <w:tc>
          <w:tcPr>
            <w:tcW w:w="985" w:type="dxa"/>
          </w:tcPr>
          <w:p w:rsidR="004B0EED" w:rsidRDefault="002C5CBC" w:rsidP="004B0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FC0079" w:rsidRDefault="00FC0079" w:rsidP="0009649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46813" w:rsidRDefault="00746813" w:rsidP="0009649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6813" w:rsidRPr="00746813" w:rsidRDefault="00746813" w:rsidP="00096496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6813">
        <w:rPr>
          <w:rFonts w:ascii="Times New Roman" w:hAnsi="Times New Roman" w:cs="Times New Roman"/>
          <w:b/>
          <w:sz w:val="28"/>
          <w:szCs w:val="28"/>
        </w:rPr>
        <w:t xml:space="preserve">Руководитель отдела ЧС и ОТ                                                 Т. Айтбаев </w:t>
      </w:r>
    </w:p>
    <w:sectPr w:rsidR="00746813" w:rsidRPr="00746813" w:rsidSect="00C9037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379"/>
    <w:rsid w:val="00007C99"/>
    <w:rsid w:val="00082F8F"/>
    <w:rsid w:val="000877C0"/>
    <w:rsid w:val="00093010"/>
    <w:rsid w:val="00096496"/>
    <w:rsid w:val="001064A5"/>
    <w:rsid w:val="001842BA"/>
    <w:rsid w:val="001D407C"/>
    <w:rsid w:val="00253578"/>
    <w:rsid w:val="00263379"/>
    <w:rsid w:val="00275D81"/>
    <w:rsid w:val="002B474D"/>
    <w:rsid w:val="002C5CBC"/>
    <w:rsid w:val="002D66D4"/>
    <w:rsid w:val="002E3D29"/>
    <w:rsid w:val="0031727E"/>
    <w:rsid w:val="00353F66"/>
    <w:rsid w:val="003853D3"/>
    <w:rsid w:val="003F1DBE"/>
    <w:rsid w:val="004B0EED"/>
    <w:rsid w:val="005D0DA6"/>
    <w:rsid w:val="00697234"/>
    <w:rsid w:val="006A47D4"/>
    <w:rsid w:val="006B2DF6"/>
    <w:rsid w:val="00705248"/>
    <w:rsid w:val="00746813"/>
    <w:rsid w:val="0081449A"/>
    <w:rsid w:val="008521E3"/>
    <w:rsid w:val="00861A20"/>
    <w:rsid w:val="0086623E"/>
    <w:rsid w:val="008F074C"/>
    <w:rsid w:val="00900B19"/>
    <w:rsid w:val="009A1324"/>
    <w:rsid w:val="009A5936"/>
    <w:rsid w:val="00AF485C"/>
    <w:rsid w:val="00B06BFE"/>
    <w:rsid w:val="00B46887"/>
    <w:rsid w:val="00BD209B"/>
    <w:rsid w:val="00BE697A"/>
    <w:rsid w:val="00BF09EC"/>
    <w:rsid w:val="00C90376"/>
    <w:rsid w:val="00D2793E"/>
    <w:rsid w:val="00D61607"/>
    <w:rsid w:val="00E0579C"/>
    <w:rsid w:val="00F64E6F"/>
    <w:rsid w:val="00F97451"/>
    <w:rsid w:val="00FA5FC1"/>
    <w:rsid w:val="00FC0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E0EF6"/>
  <w15:chartTrackingRefBased/>
  <w15:docId w15:val="{CF8077B9-0911-4017-81EE-40AB672D5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47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Айтбаев Талгат Болатович</dc:creator>
  <cp:keywords/>
  <dc:description/>
  <cp:lastModifiedBy>Айтбаев Талгат Болатович</cp:lastModifiedBy>
  <cp:revision>59</cp:revision>
  <dcterms:created xsi:type="dcterms:W3CDTF">2025-01-17T11:06:00Z</dcterms:created>
  <dcterms:modified xsi:type="dcterms:W3CDTF">2025-05-29T04:28:00Z</dcterms:modified>
</cp:coreProperties>
</file>