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5B59" w:rsidRDefault="007F620E" w:rsidP="00305B59">
      <w:pPr>
        <w:ind w:firstLine="708"/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«Утверждаю»</w:t>
      </w:r>
    </w:p>
    <w:p w:rsidR="008631F1" w:rsidRPr="00D54DD2" w:rsidRDefault="008631F1" w:rsidP="008631F1">
      <w:pPr>
        <w:jc w:val="right"/>
        <w:rPr>
          <w:b/>
        </w:rPr>
      </w:pPr>
      <w:r w:rsidRPr="00D54DD2">
        <w:rPr>
          <w:b/>
        </w:rPr>
        <w:t xml:space="preserve">Заместитель Председателя </w:t>
      </w:r>
    </w:p>
    <w:p w:rsidR="008631F1" w:rsidRPr="00D54DD2" w:rsidRDefault="008631F1" w:rsidP="008631F1">
      <w:pPr>
        <w:jc w:val="right"/>
        <w:rPr>
          <w:b/>
        </w:rPr>
      </w:pPr>
      <w:r w:rsidRPr="00D54DD2">
        <w:rPr>
          <w:b/>
        </w:rPr>
        <w:t>Правления по медицинской</w:t>
      </w:r>
    </w:p>
    <w:p w:rsidR="008631F1" w:rsidRDefault="008631F1" w:rsidP="008631F1">
      <w:pPr>
        <w:jc w:val="right"/>
        <w:rPr>
          <w:b/>
        </w:rPr>
      </w:pPr>
      <w:r w:rsidRPr="00D54DD2">
        <w:rPr>
          <w:b/>
        </w:rPr>
        <w:t xml:space="preserve"> Деятельности АО «ННМЦ»</w:t>
      </w:r>
      <w:r>
        <w:rPr>
          <w:b/>
        </w:rPr>
        <w:t xml:space="preserve"> </w:t>
      </w:r>
    </w:p>
    <w:p w:rsidR="008631F1" w:rsidRPr="00D54DD2" w:rsidRDefault="008631F1" w:rsidP="008631F1">
      <w:pPr>
        <w:jc w:val="right"/>
        <w:rPr>
          <w:b/>
        </w:rPr>
      </w:pPr>
      <w:r w:rsidRPr="00D54DD2">
        <w:rPr>
          <w:b/>
        </w:rPr>
        <w:t xml:space="preserve"> </w:t>
      </w:r>
      <w:proofErr w:type="spellStart"/>
      <w:r w:rsidRPr="00D54DD2">
        <w:rPr>
          <w:b/>
        </w:rPr>
        <w:t>Купенов</w:t>
      </w:r>
      <w:proofErr w:type="spellEnd"/>
      <w:r w:rsidRPr="00D54DD2">
        <w:rPr>
          <w:b/>
        </w:rPr>
        <w:t xml:space="preserve"> Б.Г.</w:t>
      </w:r>
    </w:p>
    <w:p w:rsidR="007F620E" w:rsidRDefault="007F620E" w:rsidP="00305B59">
      <w:pPr>
        <w:ind w:firstLine="708"/>
        <w:jc w:val="right"/>
        <w:rPr>
          <w:b/>
          <w:sz w:val="28"/>
          <w:szCs w:val="28"/>
        </w:rPr>
      </w:pPr>
    </w:p>
    <w:p w:rsidR="007F620E" w:rsidRDefault="007F620E" w:rsidP="00305B59">
      <w:pPr>
        <w:ind w:firstLine="708"/>
        <w:jc w:val="right"/>
        <w:rPr>
          <w:b/>
          <w:sz w:val="28"/>
          <w:szCs w:val="28"/>
        </w:rPr>
      </w:pPr>
    </w:p>
    <w:p w:rsidR="00305B59" w:rsidRDefault="00305B59" w:rsidP="00C63A03">
      <w:pPr>
        <w:ind w:firstLine="708"/>
        <w:jc w:val="center"/>
        <w:rPr>
          <w:b/>
          <w:sz w:val="28"/>
          <w:szCs w:val="28"/>
        </w:rPr>
      </w:pPr>
    </w:p>
    <w:p w:rsidR="00E84E7A" w:rsidRDefault="00C63A03" w:rsidP="00C63A03">
      <w:pPr>
        <w:ind w:firstLine="708"/>
        <w:jc w:val="center"/>
        <w:rPr>
          <w:b/>
          <w:sz w:val="28"/>
          <w:szCs w:val="28"/>
        </w:rPr>
      </w:pPr>
      <w:r w:rsidRPr="00C63A03">
        <w:rPr>
          <w:b/>
          <w:sz w:val="28"/>
          <w:szCs w:val="28"/>
        </w:rPr>
        <w:t>Техническая спецификация</w:t>
      </w:r>
    </w:p>
    <w:p w:rsidR="00C63A03" w:rsidRDefault="007C5CCC" w:rsidP="007C5CCC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ока</w:t>
      </w:r>
      <w:r w:rsidRPr="007C5CCC">
        <w:rPr>
          <w:b/>
          <w:sz w:val="28"/>
          <w:szCs w:val="28"/>
        </w:rPr>
        <w:t>зание услуг</w:t>
      </w:r>
      <w:r w:rsidR="00A41D12">
        <w:rPr>
          <w:b/>
          <w:sz w:val="28"/>
          <w:szCs w:val="28"/>
        </w:rPr>
        <w:t xml:space="preserve"> по техническому обслуживанию, </w:t>
      </w:r>
      <w:r w:rsidRPr="007C5CCC">
        <w:rPr>
          <w:b/>
          <w:sz w:val="28"/>
          <w:szCs w:val="28"/>
        </w:rPr>
        <w:t>ремонту служебных автомобилей</w:t>
      </w:r>
      <w:r w:rsidR="000B54BB">
        <w:rPr>
          <w:b/>
          <w:sz w:val="28"/>
          <w:szCs w:val="28"/>
        </w:rPr>
        <w:t xml:space="preserve"> АО «ННМЦ»</w:t>
      </w:r>
      <w:r>
        <w:rPr>
          <w:b/>
          <w:sz w:val="28"/>
          <w:szCs w:val="28"/>
        </w:rPr>
        <w:t>.</w:t>
      </w:r>
    </w:p>
    <w:p w:rsidR="000B54BB" w:rsidRDefault="000B54BB" w:rsidP="001738D7">
      <w:pPr>
        <w:jc w:val="both"/>
        <w:rPr>
          <w:b/>
          <w:sz w:val="28"/>
          <w:szCs w:val="28"/>
          <w:u w:val="single"/>
          <w:lang w:val="kk-KZ"/>
        </w:rPr>
      </w:pPr>
    </w:p>
    <w:p w:rsidR="000B54BB" w:rsidRDefault="000B54BB" w:rsidP="001738D7">
      <w:pPr>
        <w:jc w:val="both"/>
        <w:rPr>
          <w:b/>
          <w:sz w:val="28"/>
          <w:szCs w:val="28"/>
          <w:u w:val="single"/>
          <w:lang w:val="kk-KZ"/>
        </w:rPr>
      </w:pPr>
    </w:p>
    <w:p w:rsidR="000B54BB" w:rsidRDefault="00173AE1" w:rsidP="002E0BB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Место оказания услуги: г. Астана.</w:t>
      </w:r>
    </w:p>
    <w:p w:rsidR="00173AE1" w:rsidRDefault="00173AE1" w:rsidP="002E0BB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Срок оказания </w:t>
      </w:r>
      <w:r w:rsidR="008631F1">
        <w:rPr>
          <w:sz w:val="28"/>
          <w:szCs w:val="28"/>
          <w:lang w:val="kk-KZ"/>
        </w:rPr>
        <w:t>услуги: в течение 2026</w:t>
      </w:r>
      <w:r>
        <w:rPr>
          <w:sz w:val="28"/>
          <w:szCs w:val="28"/>
          <w:lang w:val="kk-KZ"/>
        </w:rPr>
        <w:t xml:space="preserve"> года</w:t>
      </w:r>
      <w:r w:rsidR="004C021D">
        <w:rPr>
          <w:sz w:val="28"/>
          <w:szCs w:val="28"/>
          <w:lang w:val="kk-KZ"/>
        </w:rPr>
        <w:t xml:space="preserve"> по заявке Заказчика, с момента зак</w:t>
      </w:r>
      <w:r w:rsidR="008631F1">
        <w:rPr>
          <w:sz w:val="28"/>
          <w:szCs w:val="28"/>
          <w:lang w:val="kk-KZ"/>
        </w:rPr>
        <w:t>лючения договора и до 31.12.2026</w:t>
      </w:r>
      <w:r w:rsidR="004C021D">
        <w:rPr>
          <w:sz w:val="28"/>
          <w:szCs w:val="28"/>
          <w:lang w:val="kk-KZ"/>
        </w:rPr>
        <w:t>г.</w:t>
      </w:r>
    </w:p>
    <w:p w:rsidR="00173AE1" w:rsidRPr="00173AE1" w:rsidRDefault="00775E4C" w:rsidP="002E0BB1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Услуга по сервисному обслуживанию автотранспорта включает в себя полное техническое обслуживание каждой единицы автотранспорта АО «ННМЦ» с</w:t>
      </w:r>
      <w:r w:rsidR="005017C5">
        <w:rPr>
          <w:sz w:val="28"/>
          <w:szCs w:val="28"/>
          <w:lang w:val="kk-KZ"/>
        </w:rPr>
        <w:t xml:space="preserve"> заменой запастных частей, в оригинальном исполнений по требованию закзчика.</w:t>
      </w:r>
    </w:p>
    <w:p w:rsidR="000B54BB" w:rsidRDefault="000B54BB" w:rsidP="001738D7">
      <w:pPr>
        <w:jc w:val="both"/>
        <w:rPr>
          <w:b/>
          <w:sz w:val="28"/>
          <w:szCs w:val="28"/>
          <w:u w:val="single"/>
          <w:lang w:val="kk-KZ"/>
        </w:rPr>
      </w:pPr>
    </w:p>
    <w:p w:rsidR="001738D7" w:rsidRDefault="001738D7" w:rsidP="001738D7">
      <w:pPr>
        <w:jc w:val="both"/>
        <w:rPr>
          <w:sz w:val="28"/>
          <w:szCs w:val="28"/>
          <w:lang w:val="kk-KZ"/>
        </w:rPr>
      </w:pPr>
      <w:r w:rsidRPr="008A03B9">
        <w:rPr>
          <w:b/>
          <w:sz w:val="28"/>
          <w:szCs w:val="28"/>
          <w:u w:val="single"/>
          <w:lang w:val="kk-KZ"/>
        </w:rPr>
        <w:t>Наличие комплекса оказания услуг по</w:t>
      </w:r>
      <w:r w:rsidRPr="00DD63FF">
        <w:rPr>
          <w:sz w:val="28"/>
          <w:szCs w:val="28"/>
          <w:u w:val="single"/>
          <w:lang w:val="kk-KZ"/>
        </w:rPr>
        <w:t>:</w:t>
      </w:r>
    </w:p>
    <w:p w:rsidR="001738D7" w:rsidRDefault="001738D7" w:rsidP="001738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1) п</w:t>
      </w:r>
      <w:r w:rsidRPr="00D8283D">
        <w:rPr>
          <w:sz w:val="28"/>
          <w:szCs w:val="28"/>
          <w:lang w:val="kk-KZ"/>
        </w:rPr>
        <w:t>ериод</w:t>
      </w:r>
      <w:r>
        <w:rPr>
          <w:sz w:val="28"/>
          <w:szCs w:val="28"/>
          <w:lang w:val="kk-KZ"/>
        </w:rPr>
        <w:t>ическому сервисному обслуживанию;</w:t>
      </w:r>
    </w:p>
    <w:p w:rsidR="001738D7" w:rsidRDefault="001738D7" w:rsidP="001738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Pr="00D8283D">
        <w:rPr>
          <w:sz w:val="28"/>
          <w:szCs w:val="28"/>
          <w:lang w:val="kk-KZ"/>
        </w:rPr>
        <w:t>ремонт</w:t>
      </w:r>
      <w:r>
        <w:rPr>
          <w:sz w:val="28"/>
          <w:szCs w:val="28"/>
          <w:lang w:val="kk-KZ"/>
        </w:rPr>
        <w:t>у</w:t>
      </w:r>
      <w:r w:rsidRPr="00D8283D">
        <w:rPr>
          <w:sz w:val="28"/>
          <w:szCs w:val="28"/>
          <w:lang w:val="kk-KZ"/>
        </w:rPr>
        <w:t xml:space="preserve"> служебных автомашин;</w:t>
      </w:r>
    </w:p>
    <w:p w:rsidR="001738D7" w:rsidRDefault="001738D7" w:rsidP="001738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проведению шиномонтажных работ;</w:t>
      </w:r>
    </w:p>
    <w:p w:rsidR="001738D7" w:rsidRDefault="001738D7" w:rsidP="001738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4) кузовным работам; </w:t>
      </w:r>
    </w:p>
    <w:p w:rsidR="008631F1" w:rsidRDefault="008631F1" w:rsidP="001738D7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техническому осмотру;</w:t>
      </w:r>
    </w:p>
    <w:p w:rsidR="008F2BD4" w:rsidRDefault="00EC34B3" w:rsidP="008F2B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EC34B3">
        <w:rPr>
          <w:sz w:val="28"/>
          <w:szCs w:val="28"/>
        </w:rPr>
        <w:t>квалифицированным персоналом (автослесари, электрики, диагносты)</w:t>
      </w:r>
    </w:p>
    <w:p w:rsidR="00EC34B3" w:rsidRPr="008F2BD4" w:rsidRDefault="00EC34B3" w:rsidP="008F2BD4">
      <w:pPr>
        <w:jc w:val="both"/>
        <w:rPr>
          <w:sz w:val="28"/>
          <w:szCs w:val="28"/>
        </w:rPr>
      </w:pPr>
    </w:p>
    <w:p w:rsidR="00647259" w:rsidRPr="00647259" w:rsidRDefault="00647259" w:rsidP="00647259">
      <w:pPr>
        <w:jc w:val="both"/>
        <w:rPr>
          <w:b/>
          <w:sz w:val="28"/>
          <w:szCs w:val="28"/>
          <w:u w:val="single"/>
        </w:rPr>
      </w:pPr>
      <w:r w:rsidRPr="00647259">
        <w:rPr>
          <w:b/>
          <w:sz w:val="28"/>
          <w:szCs w:val="28"/>
          <w:u w:val="single"/>
        </w:rPr>
        <w:t>Требования к поставщику (исполнителю):</w:t>
      </w:r>
    </w:p>
    <w:p w:rsidR="008F2BD4" w:rsidRPr="008F2BD4" w:rsidRDefault="00647259" w:rsidP="00504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F2BD4" w:rsidRPr="008F2BD4">
        <w:rPr>
          <w:sz w:val="28"/>
          <w:szCs w:val="28"/>
        </w:rPr>
        <w:t>услуги по техническому обслужив</w:t>
      </w:r>
      <w:r>
        <w:rPr>
          <w:sz w:val="28"/>
          <w:szCs w:val="28"/>
        </w:rPr>
        <w:t xml:space="preserve">анию и ремонту автомобилей должны </w:t>
      </w:r>
      <w:r w:rsidR="008F2BD4" w:rsidRPr="008F2BD4">
        <w:rPr>
          <w:sz w:val="28"/>
          <w:szCs w:val="28"/>
        </w:rPr>
        <w:t>производиться в крытом, отапливаемом помещении, способном для размещен</w:t>
      </w:r>
      <w:r w:rsidR="008631F1">
        <w:rPr>
          <w:sz w:val="28"/>
          <w:szCs w:val="28"/>
        </w:rPr>
        <w:t>ия в нем одновременно не менее 5</w:t>
      </w:r>
      <w:r>
        <w:rPr>
          <w:sz w:val="28"/>
          <w:szCs w:val="28"/>
        </w:rPr>
        <w:t xml:space="preserve"> автомобилей;</w:t>
      </w:r>
    </w:p>
    <w:p w:rsidR="007B76F0" w:rsidRDefault="00647259" w:rsidP="00504C44">
      <w:pPr>
        <w:jc w:val="both"/>
        <w:rPr>
          <w:sz w:val="28"/>
          <w:szCs w:val="28"/>
        </w:rPr>
      </w:pPr>
      <w:r>
        <w:rPr>
          <w:sz w:val="28"/>
          <w:szCs w:val="28"/>
        </w:rPr>
        <w:t>-т</w:t>
      </w:r>
      <w:r w:rsidR="008F2BD4" w:rsidRPr="008F2BD4">
        <w:rPr>
          <w:sz w:val="28"/>
          <w:szCs w:val="28"/>
        </w:rPr>
        <w:t>ерритория должна быть ограждена, въезды на территорию СТО должны находиться под охраной</w:t>
      </w:r>
      <w:r w:rsidR="007B76F0">
        <w:rPr>
          <w:sz w:val="28"/>
          <w:szCs w:val="28"/>
        </w:rPr>
        <w:t>;</w:t>
      </w:r>
    </w:p>
    <w:p w:rsidR="00647259" w:rsidRDefault="00647259" w:rsidP="00504C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C021D">
        <w:rPr>
          <w:sz w:val="28"/>
          <w:szCs w:val="28"/>
        </w:rPr>
        <w:t xml:space="preserve">сервисное обслуживание </w:t>
      </w:r>
      <w:r w:rsidRPr="008F2BD4">
        <w:rPr>
          <w:sz w:val="28"/>
          <w:szCs w:val="28"/>
        </w:rPr>
        <w:t>должн</w:t>
      </w:r>
      <w:r w:rsidR="00237507">
        <w:rPr>
          <w:sz w:val="28"/>
          <w:szCs w:val="28"/>
        </w:rPr>
        <w:t>о</w:t>
      </w:r>
      <w:r w:rsidRPr="008F2BD4">
        <w:rPr>
          <w:sz w:val="28"/>
          <w:szCs w:val="28"/>
        </w:rPr>
        <w:t xml:space="preserve"> быть оказан</w:t>
      </w:r>
      <w:r w:rsidR="00237507">
        <w:rPr>
          <w:sz w:val="28"/>
          <w:szCs w:val="28"/>
        </w:rPr>
        <w:t>о</w:t>
      </w:r>
      <w:r w:rsidRPr="008F2BD4">
        <w:rPr>
          <w:sz w:val="28"/>
          <w:szCs w:val="28"/>
        </w:rPr>
        <w:t xml:space="preserve"> с использованием материалов и необходимых запасных частей потенциального поставщика</w:t>
      </w:r>
      <w:r>
        <w:rPr>
          <w:sz w:val="28"/>
          <w:szCs w:val="28"/>
        </w:rPr>
        <w:t>;</w:t>
      </w:r>
    </w:p>
    <w:p w:rsidR="00647259" w:rsidRPr="00D8283D" w:rsidRDefault="00647259" w:rsidP="00504C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Pr="00D8283D">
        <w:rPr>
          <w:sz w:val="28"/>
          <w:szCs w:val="28"/>
          <w:lang w:val="kk-KZ"/>
        </w:rPr>
        <w:t xml:space="preserve">предоставлять по требованию заказчика информацию о действительном техническом состоянии; </w:t>
      </w:r>
    </w:p>
    <w:p w:rsidR="00647259" w:rsidRPr="00666F01" w:rsidRDefault="00647259" w:rsidP="00504C44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- обеспечить бесперебойную работу автотранспортных средств</w:t>
      </w:r>
      <w:r w:rsidRPr="00666F01">
        <w:rPr>
          <w:sz w:val="28"/>
          <w:szCs w:val="28"/>
        </w:rPr>
        <w:t>;</w:t>
      </w:r>
    </w:p>
    <w:p w:rsidR="00647259" w:rsidRDefault="00647259" w:rsidP="00504C4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- техническое обслуживание и ремонт автотранспортных средств с заменой запасных частей, эксплуатационных материалов  будет проводиться по факту обследования и поломки автотранспортных средств;</w:t>
      </w:r>
    </w:p>
    <w:p w:rsidR="00647259" w:rsidRPr="00763658" w:rsidRDefault="00647259" w:rsidP="00647259">
      <w:pPr>
        <w:jc w:val="both"/>
        <w:rPr>
          <w:sz w:val="28"/>
          <w:szCs w:val="28"/>
          <w:u w:val="single"/>
        </w:rPr>
      </w:pPr>
      <w:r w:rsidRPr="00507761">
        <w:rPr>
          <w:sz w:val="28"/>
          <w:szCs w:val="28"/>
        </w:rPr>
        <w:t xml:space="preserve">-оказание </w:t>
      </w:r>
      <w:r>
        <w:rPr>
          <w:sz w:val="28"/>
          <w:szCs w:val="28"/>
        </w:rPr>
        <w:t>у</w:t>
      </w:r>
      <w:r w:rsidRPr="00507761">
        <w:rPr>
          <w:sz w:val="28"/>
          <w:szCs w:val="28"/>
        </w:rPr>
        <w:t>слуг в любое удобное для Заказчика время, без очереди и предварительной записи</w:t>
      </w:r>
      <w:r w:rsidRPr="00763658">
        <w:rPr>
          <w:sz w:val="28"/>
          <w:szCs w:val="28"/>
        </w:rPr>
        <w:t>;</w:t>
      </w:r>
    </w:p>
    <w:p w:rsidR="00647259" w:rsidRPr="00763658" w:rsidRDefault="00647259" w:rsidP="0064725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763658">
        <w:rPr>
          <w:sz w:val="28"/>
          <w:szCs w:val="28"/>
        </w:rPr>
        <w:t>слуги должны оказываться качественно и в срок</w:t>
      </w:r>
      <w:r>
        <w:rPr>
          <w:sz w:val="28"/>
          <w:szCs w:val="28"/>
        </w:rPr>
        <w:t>;</w:t>
      </w:r>
    </w:p>
    <w:p w:rsidR="00647259" w:rsidRPr="00763658" w:rsidRDefault="00647259" w:rsidP="00647259">
      <w:pPr>
        <w:pStyle w:val="a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к</w:t>
      </w:r>
      <w:r w:rsidRPr="00763658">
        <w:rPr>
          <w:bCs/>
          <w:sz w:val="28"/>
          <w:szCs w:val="28"/>
        </w:rPr>
        <w:t xml:space="preserve">ачество оказываемых услуг должно быть на высоком уровне, не приводить к неисправностям и иным повреждениям; </w:t>
      </w:r>
    </w:p>
    <w:p w:rsidR="008F2BD4" w:rsidRDefault="00647259" w:rsidP="00504C4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наличие</w:t>
      </w:r>
      <w:r w:rsidR="00305B59">
        <w:rPr>
          <w:sz w:val="28"/>
          <w:szCs w:val="28"/>
        </w:rPr>
        <w:t xml:space="preserve"> </w:t>
      </w:r>
      <w:r>
        <w:rPr>
          <w:sz w:val="28"/>
          <w:szCs w:val="28"/>
        </w:rPr>
        <w:t>необходимого оборудования</w:t>
      </w:r>
      <w:r w:rsidRPr="008F2BD4">
        <w:rPr>
          <w:sz w:val="28"/>
          <w:szCs w:val="28"/>
        </w:rPr>
        <w:t xml:space="preserve">, </w:t>
      </w:r>
      <w:r w:rsidR="008F2BD4" w:rsidRPr="008F2BD4">
        <w:rPr>
          <w:sz w:val="28"/>
          <w:szCs w:val="28"/>
        </w:rPr>
        <w:t>для одновременного об</w:t>
      </w:r>
      <w:r w:rsidR="008631F1">
        <w:rPr>
          <w:sz w:val="28"/>
          <w:szCs w:val="28"/>
        </w:rPr>
        <w:t>служивания и ремонта не менее 5 (пяти</w:t>
      </w:r>
      <w:r w:rsidR="008F2BD4" w:rsidRPr="008F2BD4">
        <w:rPr>
          <w:sz w:val="28"/>
          <w:szCs w:val="28"/>
        </w:rPr>
        <w:t>) автомобилей:</w:t>
      </w:r>
    </w:p>
    <w:p w:rsidR="00EC34B3" w:rsidRDefault="00EC34B3" w:rsidP="00504C44">
      <w:pPr>
        <w:jc w:val="both"/>
        <w:rPr>
          <w:sz w:val="28"/>
          <w:szCs w:val="28"/>
        </w:rPr>
      </w:pPr>
      <w:r w:rsidRPr="00EC34B3">
        <w:rPr>
          <w:sz w:val="28"/>
          <w:szCs w:val="28"/>
        </w:rPr>
        <w:t>Эвакуация автомобиля к месту ремонта (при необходимости).</w:t>
      </w:r>
    </w:p>
    <w:p w:rsidR="00EC34B3" w:rsidRPr="008F2BD4" w:rsidRDefault="00EC34B3" w:rsidP="00504C44">
      <w:pPr>
        <w:jc w:val="both"/>
        <w:rPr>
          <w:sz w:val="28"/>
          <w:szCs w:val="28"/>
        </w:rPr>
      </w:pP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1.</w:t>
      </w:r>
      <w:r w:rsidR="008631F1">
        <w:rPr>
          <w:sz w:val="28"/>
          <w:szCs w:val="28"/>
        </w:rPr>
        <w:tab/>
        <w:t>Не менее 5 (пяти</w:t>
      </w:r>
      <w:r>
        <w:rPr>
          <w:sz w:val="28"/>
          <w:szCs w:val="28"/>
        </w:rPr>
        <w:t>)</w:t>
      </w:r>
      <w:r w:rsidRPr="008F2BD4">
        <w:rPr>
          <w:sz w:val="28"/>
          <w:szCs w:val="28"/>
        </w:rPr>
        <w:t xml:space="preserve"> подъемник</w:t>
      </w:r>
      <w:r>
        <w:rPr>
          <w:sz w:val="28"/>
          <w:szCs w:val="28"/>
        </w:rPr>
        <w:t>ов до</w:t>
      </w:r>
      <w:r w:rsidRPr="008F2BD4">
        <w:rPr>
          <w:sz w:val="28"/>
          <w:szCs w:val="28"/>
        </w:rPr>
        <w:t xml:space="preserve"> 4000 тонн </w:t>
      </w:r>
      <w:r>
        <w:rPr>
          <w:sz w:val="28"/>
          <w:szCs w:val="28"/>
        </w:rPr>
        <w:t>грузоподъемностью;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2.</w:t>
      </w:r>
      <w:r w:rsidRPr="008F2BD4">
        <w:rPr>
          <w:sz w:val="28"/>
          <w:szCs w:val="28"/>
        </w:rPr>
        <w:tab/>
        <w:t>Стенд для контроля параметров установки колес;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3.</w:t>
      </w:r>
      <w:r w:rsidRPr="008F2BD4">
        <w:rPr>
          <w:sz w:val="28"/>
          <w:szCs w:val="28"/>
        </w:rPr>
        <w:tab/>
        <w:t>Аппарат для регулировки фар;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4.</w:t>
      </w:r>
      <w:r w:rsidRPr="008F2BD4">
        <w:rPr>
          <w:sz w:val="28"/>
          <w:szCs w:val="28"/>
        </w:rPr>
        <w:tab/>
        <w:t>Пресс гидравлический;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5.</w:t>
      </w:r>
      <w:r w:rsidRPr="008F2BD4">
        <w:rPr>
          <w:sz w:val="28"/>
          <w:szCs w:val="28"/>
        </w:rPr>
        <w:tab/>
        <w:t>Сверлильный аппарат;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6.</w:t>
      </w:r>
      <w:r w:rsidRPr="008F2BD4">
        <w:rPr>
          <w:sz w:val="28"/>
          <w:szCs w:val="28"/>
        </w:rPr>
        <w:tab/>
        <w:t>Стенд для замены масла;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7.</w:t>
      </w:r>
      <w:r w:rsidRPr="008F2BD4">
        <w:rPr>
          <w:sz w:val="28"/>
          <w:szCs w:val="28"/>
        </w:rPr>
        <w:tab/>
        <w:t>Стенд по замене тормозной жидкости;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8.</w:t>
      </w:r>
      <w:r w:rsidRPr="008F2BD4">
        <w:rPr>
          <w:sz w:val="28"/>
          <w:szCs w:val="28"/>
        </w:rPr>
        <w:tab/>
        <w:t>Станция дополнительного запуска двигателя;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9.</w:t>
      </w:r>
      <w:r w:rsidRPr="008F2BD4">
        <w:rPr>
          <w:sz w:val="28"/>
          <w:szCs w:val="28"/>
        </w:rPr>
        <w:tab/>
        <w:t>Зарядное устройство;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10.</w:t>
      </w:r>
      <w:r w:rsidRPr="008F2BD4">
        <w:rPr>
          <w:sz w:val="28"/>
          <w:szCs w:val="28"/>
        </w:rPr>
        <w:tab/>
        <w:t>Стенд обслуживании и зарядки АКБ;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11.</w:t>
      </w:r>
      <w:r w:rsidRPr="008F2BD4">
        <w:rPr>
          <w:sz w:val="28"/>
          <w:szCs w:val="28"/>
        </w:rPr>
        <w:tab/>
      </w:r>
      <w:proofErr w:type="spellStart"/>
      <w:r w:rsidRPr="008F2BD4">
        <w:rPr>
          <w:sz w:val="28"/>
          <w:szCs w:val="28"/>
        </w:rPr>
        <w:t>Гидростойка</w:t>
      </w:r>
      <w:proofErr w:type="spellEnd"/>
      <w:r w:rsidRPr="008F2BD4">
        <w:rPr>
          <w:sz w:val="28"/>
          <w:szCs w:val="28"/>
        </w:rPr>
        <w:t>;</w:t>
      </w:r>
    </w:p>
    <w:p w:rsid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12.</w:t>
      </w:r>
      <w:r w:rsidRPr="008F2BD4">
        <w:rPr>
          <w:sz w:val="28"/>
          <w:szCs w:val="28"/>
        </w:rPr>
        <w:tab/>
      </w:r>
      <w:r w:rsidR="0056792C">
        <w:rPr>
          <w:sz w:val="28"/>
          <w:szCs w:val="28"/>
        </w:rPr>
        <w:t xml:space="preserve">Стенд для </w:t>
      </w:r>
      <w:proofErr w:type="spellStart"/>
      <w:r w:rsidR="0056792C">
        <w:rPr>
          <w:sz w:val="28"/>
          <w:szCs w:val="28"/>
        </w:rPr>
        <w:t>шиномонтажа</w:t>
      </w:r>
      <w:proofErr w:type="spellEnd"/>
      <w:r w:rsidRPr="0056792C">
        <w:rPr>
          <w:sz w:val="28"/>
          <w:szCs w:val="28"/>
        </w:rPr>
        <w:t>;</w:t>
      </w:r>
    </w:p>
    <w:p w:rsidR="0056792C" w:rsidRPr="008F2BD4" w:rsidRDefault="0056792C" w:rsidP="008F2BD4">
      <w:pPr>
        <w:jc w:val="both"/>
        <w:rPr>
          <w:sz w:val="28"/>
          <w:szCs w:val="28"/>
        </w:rPr>
      </w:pPr>
      <w:r>
        <w:rPr>
          <w:sz w:val="28"/>
          <w:szCs w:val="28"/>
        </w:rPr>
        <w:t>13.     Стенд для балансировки колес;</w:t>
      </w:r>
    </w:p>
    <w:p w:rsidR="008F2BD4" w:rsidRPr="008F2BD4" w:rsidRDefault="0056792C" w:rsidP="008F2BD4">
      <w:pPr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8F2BD4" w:rsidRPr="008F2BD4">
        <w:rPr>
          <w:sz w:val="28"/>
          <w:szCs w:val="28"/>
        </w:rPr>
        <w:t>.</w:t>
      </w:r>
      <w:r w:rsidR="008F2BD4" w:rsidRPr="008F2BD4">
        <w:rPr>
          <w:sz w:val="28"/>
          <w:szCs w:val="28"/>
        </w:rPr>
        <w:tab/>
        <w:t>Стенд тех/мойки;</w:t>
      </w:r>
    </w:p>
    <w:p w:rsidR="008F2BD4" w:rsidRPr="008F2BD4" w:rsidRDefault="0056792C" w:rsidP="008F2BD4">
      <w:pPr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8F2BD4" w:rsidRPr="008F2BD4">
        <w:rPr>
          <w:sz w:val="28"/>
          <w:szCs w:val="28"/>
        </w:rPr>
        <w:t>.</w:t>
      </w:r>
      <w:r w:rsidR="008F2BD4" w:rsidRPr="008F2BD4">
        <w:rPr>
          <w:sz w:val="28"/>
          <w:szCs w:val="28"/>
        </w:rPr>
        <w:tab/>
        <w:t>Карусель для разбора двигателя;</w:t>
      </w:r>
    </w:p>
    <w:p w:rsidR="008F2BD4" w:rsidRPr="008F2BD4" w:rsidRDefault="0056792C" w:rsidP="008F2BD4">
      <w:pPr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8F2BD4" w:rsidRPr="008F2BD4">
        <w:rPr>
          <w:sz w:val="28"/>
          <w:szCs w:val="28"/>
        </w:rPr>
        <w:t>.</w:t>
      </w:r>
      <w:r w:rsidR="008F2BD4" w:rsidRPr="008F2BD4">
        <w:rPr>
          <w:sz w:val="28"/>
          <w:szCs w:val="28"/>
        </w:rPr>
        <w:tab/>
        <w:t>Сканеры диагностическ</w:t>
      </w:r>
      <w:r w:rsidR="008631F1">
        <w:rPr>
          <w:sz w:val="28"/>
          <w:szCs w:val="28"/>
        </w:rPr>
        <w:t>ие</w:t>
      </w:r>
      <w:r w:rsidR="008F2BD4" w:rsidRPr="008F2BD4">
        <w:rPr>
          <w:sz w:val="28"/>
          <w:szCs w:val="28"/>
        </w:rPr>
        <w:t>;</w:t>
      </w:r>
    </w:p>
    <w:p w:rsidR="008F2BD4" w:rsidRPr="008F2BD4" w:rsidRDefault="0056792C" w:rsidP="008F2BD4">
      <w:pPr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8F2BD4" w:rsidRPr="008F2BD4">
        <w:rPr>
          <w:sz w:val="28"/>
          <w:szCs w:val="28"/>
        </w:rPr>
        <w:t>.</w:t>
      </w:r>
      <w:r w:rsidR="008F2BD4" w:rsidRPr="008F2BD4">
        <w:rPr>
          <w:sz w:val="28"/>
          <w:szCs w:val="28"/>
        </w:rPr>
        <w:tab/>
        <w:t>Стенд для промывки топливной аппаратуры;</w:t>
      </w:r>
    </w:p>
    <w:p w:rsidR="008F2BD4" w:rsidRP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1</w:t>
      </w:r>
      <w:r w:rsidR="0056792C">
        <w:rPr>
          <w:sz w:val="28"/>
          <w:szCs w:val="28"/>
        </w:rPr>
        <w:t>8</w:t>
      </w:r>
      <w:r w:rsidRPr="008F2BD4">
        <w:rPr>
          <w:sz w:val="28"/>
          <w:szCs w:val="28"/>
        </w:rPr>
        <w:t>.</w:t>
      </w:r>
      <w:r w:rsidRPr="008F2BD4">
        <w:rPr>
          <w:sz w:val="28"/>
          <w:szCs w:val="28"/>
        </w:rPr>
        <w:tab/>
        <w:t>Стенд для замены тормозной жидкости;</w:t>
      </w:r>
    </w:p>
    <w:p w:rsidR="008F2BD4" w:rsidRDefault="008F2BD4" w:rsidP="008F2BD4">
      <w:pPr>
        <w:jc w:val="both"/>
        <w:rPr>
          <w:sz w:val="28"/>
          <w:szCs w:val="28"/>
        </w:rPr>
      </w:pPr>
      <w:r w:rsidRPr="008F2BD4">
        <w:rPr>
          <w:sz w:val="28"/>
          <w:szCs w:val="28"/>
        </w:rPr>
        <w:t>1</w:t>
      </w:r>
      <w:r w:rsidR="0056792C">
        <w:rPr>
          <w:sz w:val="28"/>
          <w:szCs w:val="28"/>
        </w:rPr>
        <w:t>9</w:t>
      </w:r>
      <w:r w:rsidRPr="008F2BD4">
        <w:rPr>
          <w:sz w:val="28"/>
          <w:szCs w:val="28"/>
        </w:rPr>
        <w:t>.</w:t>
      </w:r>
      <w:r w:rsidRPr="008F2BD4">
        <w:rPr>
          <w:sz w:val="28"/>
          <w:szCs w:val="28"/>
        </w:rPr>
        <w:tab/>
        <w:t>Стенд для промывки систем охлаждения;</w:t>
      </w:r>
    </w:p>
    <w:p w:rsidR="005017C5" w:rsidRDefault="008631F1" w:rsidP="008F2BD4">
      <w:pPr>
        <w:jc w:val="both"/>
        <w:rPr>
          <w:sz w:val="28"/>
          <w:szCs w:val="28"/>
        </w:rPr>
      </w:pPr>
      <w:r>
        <w:rPr>
          <w:sz w:val="28"/>
          <w:szCs w:val="28"/>
        </w:rPr>
        <w:t>20.   Склад</w:t>
      </w:r>
      <w:r w:rsidR="005017C5">
        <w:rPr>
          <w:sz w:val="28"/>
          <w:szCs w:val="28"/>
        </w:rPr>
        <w:t xml:space="preserve"> запасных частей </w:t>
      </w:r>
      <w:proofErr w:type="gramStart"/>
      <w:r w:rsidR="005017C5">
        <w:rPr>
          <w:sz w:val="28"/>
          <w:szCs w:val="28"/>
        </w:rPr>
        <w:t>в оригинальном исполнений</w:t>
      </w:r>
      <w:proofErr w:type="gramEnd"/>
      <w:r w:rsidR="001F1495">
        <w:rPr>
          <w:sz w:val="28"/>
          <w:szCs w:val="28"/>
        </w:rPr>
        <w:t>, который должен находится на территорий базы, где расположено СТО.</w:t>
      </w:r>
    </w:p>
    <w:p w:rsidR="00237507" w:rsidRDefault="00237507" w:rsidP="008F2BD4">
      <w:pPr>
        <w:jc w:val="both"/>
        <w:rPr>
          <w:sz w:val="28"/>
          <w:szCs w:val="28"/>
        </w:rPr>
      </w:pPr>
    </w:p>
    <w:p w:rsidR="00237507" w:rsidRDefault="00611251" w:rsidP="008F2BD4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Перечень автотранспорта для обслуживания:</w:t>
      </w:r>
    </w:p>
    <w:p w:rsidR="00611251" w:rsidRDefault="00611251" w:rsidP="008F2BD4">
      <w:pPr>
        <w:jc w:val="both"/>
        <w:rPr>
          <w:sz w:val="28"/>
          <w:szCs w:val="28"/>
        </w:rPr>
      </w:pPr>
    </w:p>
    <w:p w:rsidR="00237507" w:rsidRDefault="008631F1" w:rsidP="00237507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Мерседес </w:t>
      </w:r>
      <w:proofErr w:type="spellStart"/>
      <w:r>
        <w:rPr>
          <w:sz w:val="28"/>
          <w:szCs w:val="28"/>
        </w:rPr>
        <w:t>Бенц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GL</w:t>
      </w:r>
      <w:r>
        <w:rPr>
          <w:sz w:val="28"/>
          <w:szCs w:val="28"/>
        </w:rPr>
        <w:t xml:space="preserve"> – 1</w:t>
      </w:r>
      <w:r w:rsidR="00237507">
        <w:rPr>
          <w:sz w:val="28"/>
          <w:szCs w:val="28"/>
        </w:rPr>
        <w:t>шт.</w:t>
      </w:r>
    </w:p>
    <w:p w:rsidR="00237507" w:rsidRDefault="008631F1" w:rsidP="00237507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en-US"/>
        </w:rPr>
        <w:t>Haval</w:t>
      </w:r>
      <w:proofErr w:type="spellEnd"/>
      <w:r>
        <w:rPr>
          <w:sz w:val="28"/>
          <w:szCs w:val="28"/>
          <w:lang w:val="en-US"/>
        </w:rPr>
        <w:t xml:space="preserve"> M6</w:t>
      </w:r>
      <w:r>
        <w:rPr>
          <w:sz w:val="28"/>
          <w:szCs w:val="28"/>
        </w:rPr>
        <w:t xml:space="preserve"> – 2 </w:t>
      </w:r>
      <w:r w:rsidR="00237507">
        <w:rPr>
          <w:sz w:val="28"/>
          <w:szCs w:val="28"/>
        </w:rPr>
        <w:t>шт.</w:t>
      </w:r>
    </w:p>
    <w:p w:rsidR="00237507" w:rsidRPr="005C756E" w:rsidRDefault="008631F1" w:rsidP="005C756E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Great Well </w:t>
      </w:r>
      <w:proofErr w:type="spellStart"/>
      <w:r>
        <w:rPr>
          <w:sz w:val="28"/>
          <w:szCs w:val="28"/>
          <w:lang w:val="en-US"/>
        </w:rPr>
        <w:t>Wingle</w:t>
      </w:r>
      <w:proofErr w:type="spellEnd"/>
      <w:r>
        <w:rPr>
          <w:sz w:val="28"/>
          <w:szCs w:val="28"/>
          <w:lang w:val="en-US"/>
        </w:rPr>
        <w:t xml:space="preserve"> 7</w:t>
      </w:r>
      <w:r w:rsidR="005C756E">
        <w:rPr>
          <w:sz w:val="28"/>
          <w:szCs w:val="28"/>
        </w:rPr>
        <w:t xml:space="preserve"> – 1шт.</w:t>
      </w:r>
    </w:p>
    <w:p w:rsidR="00611251" w:rsidRPr="005C756E" w:rsidRDefault="005C756E" w:rsidP="005C756E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Тойота </w:t>
      </w:r>
      <w:proofErr w:type="spellStart"/>
      <w:r>
        <w:rPr>
          <w:sz w:val="28"/>
          <w:szCs w:val="28"/>
        </w:rPr>
        <w:t>Хайс</w:t>
      </w:r>
      <w:proofErr w:type="spellEnd"/>
      <w:r>
        <w:rPr>
          <w:sz w:val="28"/>
          <w:szCs w:val="28"/>
        </w:rPr>
        <w:t xml:space="preserve"> (скорая 3.5)</w:t>
      </w:r>
      <w:r w:rsidR="00611251">
        <w:rPr>
          <w:sz w:val="28"/>
          <w:szCs w:val="28"/>
        </w:rPr>
        <w:t xml:space="preserve"> – 1шт.</w:t>
      </w:r>
    </w:p>
    <w:p w:rsidR="00611251" w:rsidRPr="005C756E" w:rsidRDefault="00611251" w:rsidP="005C756E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Тойота </w:t>
      </w:r>
      <w:proofErr w:type="spellStart"/>
      <w:r>
        <w:rPr>
          <w:sz w:val="28"/>
          <w:szCs w:val="28"/>
        </w:rPr>
        <w:t>Хайс</w:t>
      </w:r>
      <w:proofErr w:type="spellEnd"/>
      <w:r w:rsidR="005C756E">
        <w:rPr>
          <w:sz w:val="28"/>
          <w:szCs w:val="28"/>
        </w:rPr>
        <w:t xml:space="preserve"> (пассажирская)</w:t>
      </w:r>
      <w:r>
        <w:rPr>
          <w:sz w:val="28"/>
          <w:szCs w:val="28"/>
        </w:rPr>
        <w:t xml:space="preserve"> – 1шт</w:t>
      </w:r>
    </w:p>
    <w:p w:rsidR="00611251" w:rsidRPr="005C756E" w:rsidRDefault="00611251" w:rsidP="005C756E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Хундай</w:t>
      </w:r>
      <w:proofErr w:type="spellEnd"/>
      <w:r>
        <w:rPr>
          <w:sz w:val="28"/>
          <w:szCs w:val="28"/>
        </w:rPr>
        <w:t xml:space="preserve"> Н-1</w:t>
      </w:r>
      <w:r w:rsidR="005C756E">
        <w:rPr>
          <w:sz w:val="28"/>
          <w:szCs w:val="28"/>
          <w:lang w:val="en-US"/>
        </w:rPr>
        <w:t>(</w:t>
      </w:r>
      <w:r w:rsidR="005C756E">
        <w:rPr>
          <w:sz w:val="28"/>
          <w:szCs w:val="28"/>
        </w:rPr>
        <w:t>скорая</w:t>
      </w:r>
      <w:r w:rsidR="005C756E">
        <w:rPr>
          <w:sz w:val="28"/>
          <w:szCs w:val="28"/>
          <w:lang w:val="en-US"/>
        </w:rPr>
        <w:t>)</w:t>
      </w:r>
      <w:r>
        <w:rPr>
          <w:sz w:val="28"/>
          <w:szCs w:val="28"/>
        </w:rPr>
        <w:t xml:space="preserve"> – 1шт.</w:t>
      </w:r>
    </w:p>
    <w:p w:rsidR="00611251" w:rsidRPr="005C756E" w:rsidRDefault="005C756E" w:rsidP="005C756E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Range Rover Velar</w:t>
      </w:r>
      <w:r w:rsidR="00611251">
        <w:rPr>
          <w:sz w:val="28"/>
          <w:szCs w:val="28"/>
        </w:rPr>
        <w:t xml:space="preserve"> – 1шт.</w:t>
      </w:r>
    </w:p>
    <w:p w:rsidR="00611251" w:rsidRPr="00611251" w:rsidRDefault="00611251" w:rsidP="00611251">
      <w:pPr>
        <w:pStyle w:val="ad"/>
        <w:numPr>
          <w:ilvl w:val="0"/>
          <w:numId w:val="1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Трактор МКСМ800 – 1шт.</w:t>
      </w:r>
    </w:p>
    <w:p w:rsidR="0056792C" w:rsidRPr="008F2BD4" w:rsidRDefault="0056792C" w:rsidP="008F2BD4">
      <w:pPr>
        <w:jc w:val="both"/>
        <w:rPr>
          <w:sz w:val="28"/>
          <w:szCs w:val="28"/>
        </w:rPr>
      </w:pPr>
    </w:p>
    <w:p w:rsidR="00133C47" w:rsidRDefault="00133C47" w:rsidP="00133C47">
      <w:pPr>
        <w:pStyle w:val="a3"/>
        <w:jc w:val="both"/>
        <w:rPr>
          <w:sz w:val="28"/>
          <w:szCs w:val="28"/>
        </w:rPr>
      </w:pPr>
    </w:p>
    <w:p w:rsidR="00254EA2" w:rsidRDefault="00254EA2" w:rsidP="005C756E">
      <w:pPr>
        <w:pStyle w:val="a3"/>
        <w:jc w:val="center"/>
        <w:rPr>
          <w:sz w:val="28"/>
          <w:szCs w:val="28"/>
        </w:rPr>
      </w:pPr>
    </w:p>
    <w:p w:rsidR="00254EA2" w:rsidRDefault="005C756E" w:rsidP="00254EA2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Руководитель отдела транспортного </w:t>
      </w:r>
      <w:r w:rsidR="00254EA2">
        <w:rPr>
          <w:sz w:val="28"/>
          <w:szCs w:val="28"/>
        </w:rPr>
        <w:t xml:space="preserve">                                           </w:t>
      </w:r>
    </w:p>
    <w:p w:rsidR="00254EA2" w:rsidRDefault="00254EA2" w:rsidP="00254EA2">
      <w:pPr>
        <w:pStyle w:val="a3"/>
        <w:rPr>
          <w:sz w:val="28"/>
          <w:szCs w:val="28"/>
        </w:rPr>
      </w:pPr>
      <w:r>
        <w:rPr>
          <w:sz w:val="28"/>
          <w:szCs w:val="28"/>
        </w:rPr>
        <w:t>о</w:t>
      </w:r>
      <w:r w:rsidR="005C756E">
        <w:rPr>
          <w:sz w:val="28"/>
          <w:szCs w:val="28"/>
        </w:rPr>
        <w:t>беспечения</w:t>
      </w:r>
      <w:r>
        <w:rPr>
          <w:sz w:val="28"/>
          <w:szCs w:val="28"/>
        </w:rPr>
        <w:t xml:space="preserve">                                                                                Ахмеджанов Н.С.</w:t>
      </w:r>
    </w:p>
    <w:p w:rsidR="00254EA2" w:rsidRDefault="00254EA2" w:rsidP="005C756E">
      <w:pPr>
        <w:pStyle w:val="a3"/>
        <w:jc w:val="center"/>
        <w:rPr>
          <w:sz w:val="28"/>
          <w:szCs w:val="28"/>
        </w:rPr>
      </w:pPr>
    </w:p>
    <w:p w:rsidR="00254EA2" w:rsidRDefault="00254EA2" w:rsidP="005C756E">
      <w:pPr>
        <w:pStyle w:val="a3"/>
        <w:jc w:val="center"/>
        <w:rPr>
          <w:sz w:val="28"/>
          <w:szCs w:val="28"/>
        </w:rPr>
      </w:pPr>
    </w:p>
    <w:p w:rsidR="00254EA2" w:rsidRDefault="00254EA2" w:rsidP="005C756E">
      <w:pPr>
        <w:pStyle w:val="a3"/>
        <w:jc w:val="center"/>
        <w:rPr>
          <w:sz w:val="28"/>
          <w:szCs w:val="28"/>
        </w:rPr>
      </w:pPr>
    </w:p>
    <w:p w:rsidR="00254EA2" w:rsidRDefault="00461842" w:rsidP="005C756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4EA2">
        <w:rPr>
          <w:sz w:val="28"/>
          <w:szCs w:val="28"/>
        </w:rPr>
        <w:t xml:space="preserve">                               </w:t>
      </w:r>
    </w:p>
    <w:p w:rsidR="00254EA2" w:rsidRDefault="00254EA2" w:rsidP="005C756E">
      <w:pPr>
        <w:pStyle w:val="a3"/>
        <w:jc w:val="center"/>
        <w:rPr>
          <w:sz w:val="28"/>
          <w:szCs w:val="28"/>
        </w:rPr>
      </w:pPr>
    </w:p>
    <w:p w:rsidR="00461842" w:rsidRDefault="00254EA2" w:rsidP="005C756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61842" w:rsidSect="009B4581">
      <w:pgSz w:w="11906" w:h="16838"/>
      <w:pgMar w:top="851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11CAD"/>
    <w:multiLevelType w:val="hybridMultilevel"/>
    <w:tmpl w:val="51B039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F1646F"/>
    <w:multiLevelType w:val="hybridMultilevel"/>
    <w:tmpl w:val="EF60DD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65B5D"/>
    <w:multiLevelType w:val="hybridMultilevel"/>
    <w:tmpl w:val="7D709F82"/>
    <w:lvl w:ilvl="0" w:tplc="2828128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2843"/>
    <w:multiLevelType w:val="hybridMultilevel"/>
    <w:tmpl w:val="32C635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FA63815"/>
    <w:multiLevelType w:val="hybridMultilevel"/>
    <w:tmpl w:val="BCDE2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D301A"/>
    <w:multiLevelType w:val="hybridMultilevel"/>
    <w:tmpl w:val="0720BC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62D73"/>
    <w:multiLevelType w:val="hybridMultilevel"/>
    <w:tmpl w:val="B812333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 w15:restartNumberingAfterBreak="0">
    <w:nsid w:val="41E371A6"/>
    <w:multiLevelType w:val="hybridMultilevel"/>
    <w:tmpl w:val="B0347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9A87032"/>
    <w:multiLevelType w:val="hybridMultilevel"/>
    <w:tmpl w:val="B35669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81F6407"/>
    <w:multiLevelType w:val="hybridMultilevel"/>
    <w:tmpl w:val="A9466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4C7454"/>
    <w:multiLevelType w:val="hybridMultilevel"/>
    <w:tmpl w:val="27A40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A63DE4"/>
    <w:multiLevelType w:val="hybridMultilevel"/>
    <w:tmpl w:val="2110B31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BC0"/>
    <w:rsid w:val="00014985"/>
    <w:rsid w:val="0002288B"/>
    <w:rsid w:val="00052B24"/>
    <w:rsid w:val="000744AD"/>
    <w:rsid w:val="00085396"/>
    <w:rsid w:val="000A4133"/>
    <w:rsid w:val="000A4421"/>
    <w:rsid w:val="000B3D20"/>
    <w:rsid w:val="000B54BB"/>
    <w:rsid w:val="000C1408"/>
    <w:rsid w:val="000C7C6B"/>
    <w:rsid w:val="000D6332"/>
    <w:rsid w:val="000E2E90"/>
    <w:rsid w:val="000F44F1"/>
    <w:rsid w:val="001212B4"/>
    <w:rsid w:val="00130FDA"/>
    <w:rsid w:val="00133C47"/>
    <w:rsid w:val="00134235"/>
    <w:rsid w:val="00137F3D"/>
    <w:rsid w:val="00172BB5"/>
    <w:rsid w:val="001738D7"/>
    <w:rsid w:val="00173AE1"/>
    <w:rsid w:val="00177BE1"/>
    <w:rsid w:val="00191DE5"/>
    <w:rsid w:val="00192410"/>
    <w:rsid w:val="001A3AA2"/>
    <w:rsid w:val="001C2811"/>
    <w:rsid w:val="001D1A0C"/>
    <w:rsid w:val="001F06C7"/>
    <w:rsid w:val="001F1495"/>
    <w:rsid w:val="00211A34"/>
    <w:rsid w:val="002202E3"/>
    <w:rsid w:val="00223E67"/>
    <w:rsid w:val="00237507"/>
    <w:rsid w:val="002509E9"/>
    <w:rsid w:val="00254EA2"/>
    <w:rsid w:val="002615DA"/>
    <w:rsid w:val="002736D1"/>
    <w:rsid w:val="00287A7F"/>
    <w:rsid w:val="002A03DD"/>
    <w:rsid w:val="002A3B51"/>
    <w:rsid w:val="002B54DC"/>
    <w:rsid w:val="002C0AB6"/>
    <w:rsid w:val="002D4C0D"/>
    <w:rsid w:val="002E0BB1"/>
    <w:rsid w:val="002F348D"/>
    <w:rsid w:val="00301C2F"/>
    <w:rsid w:val="00305B59"/>
    <w:rsid w:val="0032293D"/>
    <w:rsid w:val="003231FE"/>
    <w:rsid w:val="00351DAB"/>
    <w:rsid w:val="00390BEE"/>
    <w:rsid w:val="003A2ED9"/>
    <w:rsid w:val="003C5B0D"/>
    <w:rsid w:val="003E52E2"/>
    <w:rsid w:val="0041434A"/>
    <w:rsid w:val="00424601"/>
    <w:rsid w:val="00451EB7"/>
    <w:rsid w:val="00453AD9"/>
    <w:rsid w:val="00460E06"/>
    <w:rsid w:val="00461842"/>
    <w:rsid w:val="00463DDC"/>
    <w:rsid w:val="00472F8C"/>
    <w:rsid w:val="00480D90"/>
    <w:rsid w:val="00487703"/>
    <w:rsid w:val="00487ECD"/>
    <w:rsid w:val="00497736"/>
    <w:rsid w:val="004A0666"/>
    <w:rsid w:val="004A1296"/>
    <w:rsid w:val="004C021D"/>
    <w:rsid w:val="004C3E27"/>
    <w:rsid w:val="004D47D3"/>
    <w:rsid w:val="004E22F0"/>
    <w:rsid w:val="004F0EB9"/>
    <w:rsid w:val="004F4796"/>
    <w:rsid w:val="004F68D7"/>
    <w:rsid w:val="005017C5"/>
    <w:rsid w:val="00504C44"/>
    <w:rsid w:val="00504F60"/>
    <w:rsid w:val="00507761"/>
    <w:rsid w:val="005229C0"/>
    <w:rsid w:val="00524ED3"/>
    <w:rsid w:val="00526B6F"/>
    <w:rsid w:val="00533A13"/>
    <w:rsid w:val="005363DF"/>
    <w:rsid w:val="005417C5"/>
    <w:rsid w:val="005446CF"/>
    <w:rsid w:val="00550B6D"/>
    <w:rsid w:val="00552006"/>
    <w:rsid w:val="00552170"/>
    <w:rsid w:val="00566BA1"/>
    <w:rsid w:val="0056792C"/>
    <w:rsid w:val="00573BE3"/>
    <w:rsid w:val="00586AA5"/>
    <w:rsid w:val="00591ABE"/>
    <w:rsid w:val="00595731"/>
    <w:rsid w:val="005A2C99"/>
    <w:rsid w:val="005B68B4"/>
    <w:rsid w:val="005C756E"/>
    <w:rsid w:val="005E715F"/>
    <w:rsid w:val="00606088"/>
    <w:rsid w:val="00611251"/>
    <w:rsid w:val="00643A95"/>
    <w:rsid w:val="00647259"/>
    <w:rsid w:val="00666F01"/>
    <w:rsid w:val="0067035B"/>
    <w:rsid w:val="00672BF1"/>
    <w:rsid w:val="00676B3A"/>
    <w:rsid w:val="00677BC0"/>
    <w:rsid w:val="00694BA6"/>
    <w:rsid w:val="00694CBA"/>
    <w:rsid w:val="006A05F1"/>
    <w:rsid w:val="006B0C4A"/>
    <w:rsid w:val="006B4F75"/>
    <w:rsid w:val="006B5912"/>
    <w:rsid w:val="006C314B"/>
    <w:rsid w:val="006C6A79"/>
    <w:rsid w:val="006C7EB6"/>
    <w:rsid w:val="006D3975"/>
    <w:rsid w:val="006D709E"/>
    <w:rsid w:val="006E521D"/>
    <w:rsid w:val="006F2244"/>
    <w:rsid w:val="006F4B94"/>
    <w:rsid w:val="006F64F7"/>
    <w:rsid w:val="006F690D"/>
    <w:rsid w:val="00711C8D"/>
    <w:rsid w:val="0073575A"/>
    <w:rsid w:val="00737AE6"/>
    <w:rsid w:val="00754FE2"/>
    <w:rsid w:val="007574E5"/>
    <w:rsid w:val="00761157"/>
    <w:rsid w:val="00763658"/>
    <w:rsid w:val="00775E4C"/>
    <w:rsid w:val="00777400"/>
    <w:rsid w:val="00787EC7"/>
    <w:rsid w:val="007973DF"/>
    <w:rsid w:val="007B76F0"/>
    <w:rsid w:val="007C5CCC"/>
    <w:rsid w:val="007E5CB9"/>
    <w:rsid w:val="007F620E"/>
    <w:rsid w:val="008178EE"/>
    <w:rsid w:val="00824733"/>
    <w:rsid w:val="00854C8D"/>
    <w:rsid w:val="008631F1"/>
    <w:rsid w:val="00881FB8"/>
    <w:rsid w:val="0089707C"/>
    <w:rsid w:val="008A03B9"/>
    <w:rsid w:val="008A6D46"/>
    <w:rsid w:val="008C2643"/>
    <w:rsid w:val="008C6405"/>
    <w:rsid w:val="008D245A"/>
    <w:rsid w:val="008D2769"/>
    <w:rsid w:val="008F2023"/>
    <w:rsid w:val="008F2BD4"/>
    <w:rsid w:val="009123BF"/>
    <w:rsid w:val="00914874"/>
    <w:rsid w:val="00931681"/>
    <w:rsid w:val="00931F64"/>
    <w:rsid w:val="009617DB"/>
    <w:rsid w:val="0097184A"/>
    <w:rsid w:val="00977DBD"/>
    <w:rsid w:val="00987916"/>
    <w:rsid w:val="00996813"/>
    <w:rsid w:val="009B4581"/>
    <w:rsid w:val="009B7D9D"/>
    <w:rsid w:val="009F78C0"/>
    <w:rsid w:val="00A01131"/>
    <w:rsid w:val="00A0138C"/>
    <w:rsid w:val="00A41D12"/>
    <w:rsid w:val="00A77914"/>
    <w:rsid w:val="00A97586"/>
    <w:rsid w:val="00AA225C"/>
    <w:rsid w:val="00AC53EA"/>
    <w:rsid w:val="00AE3117"/>
    <w:rsid w:val="00AF603C"/>
    <w:rsid w:val="00AF7550"/>
    <w:rsid w:val="00B4493A"/>
    <w:rsid w:val="00B504DB"/>
    <w:rsid w:val="00B6312B"/>
    <w:rsid w:val="00B72B74"/>
    <w:rsid w:val="00B8761B"/>
    <w:rsid w:val="00BA6BDA"/>
    <w:rsid w:val="00BB51B3"/>
    <w:rsid w:val="00BD10F7"/>
    <w:rsid w:val="00BD467D"/>
    <w:rsid w:val="00BE78CF"/>
    <w:rsid w:val="00BF6113"/>
    <w:rsid w:val="00BF6E60"/>
    <w:rsid w:val="00C20BDF"/>
    <w:rsid w:val="00C24772"/>
    <w:rsid w:val="00C32896"/>
    <w:rsid w:val="00C37172"/>
    <w:rsid w:val="00C4317F"/>
    <w:rsid w:val="00C5175B"/>
    <w:rsid w:val="00C54DEF"/>
    <w:rsid w:val="00C63A03"/>
    <w:rsid w:val="00C905A5"/>
    <w:rsid w:val="00C933AB"/>
    <w:rsid w:val="00CA0070"/>
    <w:rsid w:val="00CB441B"/>
    <w:rsid w:val="00CD1645"/>
    <w:rsid w:val="00CD55E5"/>
    <w:rsid w:val="00CD56B1"/>
    <w:rsid w:val="00CF1326"/>
    <w:rsid w:val="00CF664E"/>
    <w:rsid w:val="00CF7410"/>
    <w:rsid w:val="00D02BD7"/>
    <w:rsid w:val="00D1088A"/>
    <w:rsid w:val="00D10F21"/>
    <w:rsid w:val="00D1360F"/>
    <w:rsid w:val="00D15651"/>
    <w:rsid w:val="00D55A30"/>
    <w:rsid w:val="00D57573"/>
    <w:rsid w:val="00D604F9"/>
    <w:rsid w:val="00D771E4"/>
    <w:rsid w:val="00D8283D"/>
    <w:rsid w:val="00D83154"/>
    <w:rsid w:val="00D8558F"/>
    <w:rsid w:val="00D8681C"/>
    <w:rsid w:val="00D91DCB"/>
    <w:rsid w:val="00D9583D"/>
    <w:rsid w:val="00DB4D3E"/>
    <w:rsid w:val="00DB4EB3"/>
    <w:rsid w:val="00DC2CE5"/>
    <w:rsid w:val="00DC3774"/>
    <w:rsid w:val="00DD52E5"/>
    <w:rsid w:val="00DD63FF"/>
    <w:rsid w:val="00DD76B0"/>
    <w:rsid w:val="00DD7BD5"/>
    <w:rsid w:val="00DF3813"/>
    <w:rsid w:val="00E00D21"/>
    <w:rsid w:val="00E225CA"/>
    <w:rsid w:val="00E60DB0"/>
    <w:rsid w:val="00E61746"/>
    <w:rsid w:val="00E80082"/>
    <w:rsid w:val="00E84E7A"/>
    <w:rsid w:val="00E87BC8"/>
    <w:rsid w:val="00E93A8E"/>
    <w:rsid w:val="00E97A30"/>
    <w:rsid w:val="00EC1FE4"/>
    <w:rsid w:val="00EC34B3"/>
    <w:rsid w:val="00F018E1"/>
    <w:rsid w:val="00F61406"/>
    <w:rsid w:val="00F70DA7"/>
    <w:rsid w:val="00F75ACB"/>
    <w:rsid w:val="00F76AAB"/>
    <w:rsid w:val="00F85AC6"/>
    <w:rsid w:val="00F92854"/>
    <w:rsid w:val="00FA0102"/>
    <w:rsid w:val="00FB4BCA"/>
    <w:rsid w:val="00FC7E46"/>
    <w:rsid w:val="00FD2D8E"/>
    <w:rsid w:val="00FD3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40CA137-64AC-4FF0-82FD-2F33C4293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BC0"/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881FB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881FB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77BC0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677B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7BC0"/>
    <w:rPr>
      <w:rFonts w:ascii="Tahoma" w:hAnsi="Tahoma" w:cs="Tahoma"/>
      <w:sz w:val="16"/>
      <w:szCs w:val="16"/>
      <w:lang w:eastAsia="ru-RU"/>
    </w:rPr>
  </w:style>
  <w:style w:type="paragraph" w:customStyle="1" w:styleId="a6">
    <w:name w:val="Название документа"/>
    <w:next w:val="a"/>
    <w:rsid w:val="00F92854"/>
    <w:pPr>
      <w:spacing w:before="140" w:after="540" w:line="600" w:lineRule="atLeast"/>
      <w:ind w:left="840"/>
    </w:pPr>
    <w:rPr>
      <w:rFonts w:ascii="Times New Roman" w:hAnsi="Times New Roman" w:cs="Times New Roman"/>
      <w:spacing w:val="-38"/>
      <w:sz w:val="60"/>
      <w:lang w:eastAsia="en-US"/>
    </w:rPr>
  </w:style>
  <w:style w:type="paragraph" w:styleId="a7">
    <w:name w:val="Message Header"/>
    <w:basedOn w:val="a8"/>
    <w:link w:val="a9"/>
    <w:rsid w:val="00F92854"/>
    <w:pPr>
      <w:keepLines/>
      <w:spacing w:after="0" w:line="415" w:lineRule="atLeast"/>
      <w:ind w:left="1560" w:hanging="720"/>
    </w:pPr>
    <w:rPr>
      <w:sz w:val="20"/>
      <w:szCs w:val="20"/>
      <w:lang w:eastAsia="en-US"/>
    </w:rPr>
  </w:style>
  <w:style w:type="character" w:customStyle="1" w:styleId="a9">
    <w:name w:val="Шапка Знак"/>
    <w:basedOn w:val="a0"/>
    <w:link w:val="a7"/>
    <w:rsid w:val="00F92854"/>
    <w:rPr>
      <w:rFonts w:ascii="Times New Roman" w:hAnsi="Times New Roman" w:cs="Times New Roman"/>
      <w:lang w:eastAsia="en-US"/>
    </w:rPr>
  </w:style>
  <w:style w:type="character" w:customStyle="1" w:styleId="aa">
    <w:name w:val="Заголовок сообщения (текст)"/>
    <w:rsid w:val="00F92854"/>
    <w:rPr>
      <w:rFonts w:ascii="Arial" w:hAnsi="Arial"/>
      <w:b/>
      <w:spacing w:val="-4"/>
      <w:sz w:val="18"/>
      <w:vertAlign w:val="baseline"/>
    </w:rPr>
  </w:style>
  <w:style w:type="paragraph" w:customStyle="1" w:styleId="ab">
    <w:name w:val="Заголовок сообщения (последний)"/>
    <w:basedOn w:val="a7"/>
    <w:next w:val="a8"/>
    <w:rsid w:val="00F92854"/>
  </w:style>
  <w:style w:type="paragraph" w:styleId="a8">
    <w:name w:val="Body Text"/>
    <w:basedOn w:val="a"/>
    <w:link w:val="ac"/>
    <w:uiPriority w:val="99"/>
    <w:semiHidden/>
    <w:unhideWhenUsed/>
    <w:rsid w:val="00F92854"/>
    <w:pPr>
      <w:spacing w:after="120"/>
    </w:pPr>
  </w:style>
  <w:style w:type="character" w:customStyle="1" w:styleId="ac">
    <w:name w:val="Основной текст Знак"/>
    <w:basedOn w:val="a0"/>
    <w:link w:val="a8"/>
    <w:uiPriority w:val="99"/>
    <w:semiHidden/>
    <w:rsid w:val="00F92854"/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2736D1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487703"/>
    <w:rPr>
      <w:color w:val="0000FF"/>
      <w:u w:val="single"/>
    </w:rPr>
  </w:style>
  <w:style w:type="character" w:styleId="af">
    <w:name w:val="Emphasis"/>
    <w:basedOn w:val="a0"/>
    <w:qFormat/>
    <w:locked/>
    <w:rsid w:val="00881FB8"/>
    <w:rPr>
      <w:i/>
      <w:iCs/>
    </w:rPr>
  </w:style>
  <w:style w:type="character" w:customStyle="1" w:styleId="10">
    <w:name w:val="Заголовок 1 Знак"/>
    <w:basedOn w:val="a0"/>
    <w:link w:val="1"/>
    <w:rsid w:val="00881FB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881FB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f0">
    <w:name w:val="Table Grid"/>
    <w:basedOn w:val="a1"/>
    <w:locked/>
    <w:rsid w:val="00137F3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1">
    <w:name w:val="Знак"/>
    <w:basedOn w:val="a"/>
    <w:autoRedefine/>
    <w:rsid w:val="00C933AB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f2">
    <w:name w:val="Знак"/>
    <w:basedOn w:val="a"/>
    <w:autoRedefine/>
    <w:rsid w:val="0089707C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f3">
    <w:name w:val="Plain Text"/>
    <w:basedOn w:val="a"/>
    <w:link w:val="af4"/>
    <w:rsid w:val="0089707C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9707C"/>
    <w:rPr>
      <w:rFonts w:ascii="Courier New" w:hAnsi="Courier New" w:cs="Times New Roman"/>
    </w:rPr>
  </w:style>
  <w:style w:type="paragraph" w:customStyle="1" w:styleId="af5">
    <w:name w:val="Знак Знак Знак Знак Знак Знак Знак"/>
    <w:basedOn w:val="a"/>
    <w:autoRedefine/>
    <w:rsid w:val="0050776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7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1217">
          <w:marLeft w:val="0"/>
          <w:marRight w:val="0"/>
          <w:marTop w:val="7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8461">
              <w:marLeft w:val="748"/>
              <w:marRight w:val="748"/>
              <w:marTop w:val="935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7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3827">
          <w:marLeft w:val="0"/>
          <w:marRight w:val="0"/>
          <w:marTop w:val="72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96144">
              <w:marLeft w:val="748"/>
              <w:marRight w:val="748"/>
              <w:marTop w:val="935"/>
              <w:marBottom w:val="37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2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48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7606-4032-4062-9A28-0312659E9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ҚАЗАҚСТАН РЕСПУБЛИКАСЫНЫҢ ҚОРҒАНЫС МИНИСТРЛІГІ</vt:lpstr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 ҚОРҒАНЫС МИНИСТРЛІГІ</dc:title>
  <dc:creator>Admin</dc:creator>
  <cp:lastModifiedBy>Шаяхметов Ерлан Рамазанович</cp:lastModifiedBy>
  <cp:revision>2</cp:revision>
  <cp:lastPrinted>2017-01-19T03:54:00Z</cp:lastPrinted>
  <dcterms:created xsi:type="dcterms:W3CDTF">2025-12-15T11:15:00Z</dcterms:created>
  <dcterms:modified xsi:type="dcterms:W3CDTF">2025-12-15T11:15:00Z</dcterms:modified>
</cp:coreProperties>
</file>