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A11FF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60A5A">
        <w:rPr>
          <w:rFonts w:ascii="Times New Roman" w:hAnsi="Times New Roman"/>
          <w:b/>
        </w:rPr>
        <w:t>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52026F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60A5A">
        <w:rPr>
          <w:rFonts w:ascii="Times New Roman" w:hAnsi="Times New Roman"/>
          <w:b/>
          <w:color w:val="000000" w:themeColor="text1"/>
        </w:rPr>
        <w:t>09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60A5A">
        <w:rPr>
          <w:rFonts w:ascii="Times New Roman" w:hAnsi="Times New Roman"/>
          <w:b/>
          <w:color w:val="000000" w:themeColor="text1"/>
        </w:rPr>
        <w:t>января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  <w:bookmarkStart w:id="0" w:name="_GoBack"/>
      <w:bookmarkEnd w:id="0"/>
    </w:p>
    <w:p w:rsidR="005966BA" w:rsidRPr="00F8746C" w:rsidRDefault="005966BA" w:rsidP="005966BA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2B7E93" w:rsidRPr="002B7E93">
        <w:rPr>
          <w:rFonts w:ascii="Times New Roman" w:hAnsi="Times New Roman"/>
          <w:b/>
          <w:color w:val="000000"/>
        </w:rPr>
        <w:t>Оплата за оказанные Услуги</w:t>
      </w:r>
      <w:r w:rsidR="002B7E93" w:rsidRPr="002B7E93">
        <w:rPr>
          <w:rFonts w:ascii="Times New Roman" w:hAnsi="Times New Roman"/>
          <w:color w:val="000000"/>
        </w:rPr>
        <w:t xml:space="preserve"> производится Заказчиком путём перечисления денежных средств на расчётный счёт Исполнителя после подписания Сторонами акта об оказании услуг без замечаний, </w:t>
      </w:r>
      <w:r w:rsidR="002B7E93" w:rsidRPr="002B7E93">
        <w:rPr>
          <w:rFonts w:ascii="Times New Roman" w:hAnsi="Times New Roman"/>
          <w:b/>
          <w:color w:val="000000"/>
        </w:rPr>
        <w:t>в течение 30 календарных дней.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60A5A">
        <w:rPr>
          <w:rFonts w:ascii="Times New Roman" w:hAnsi="Times New Roman"/>
          <w:b/>
        </w:rPr>
        <w:t>09</w:t>
      </w:r>
      <w:r w:rsidRPr="00F8746C">
        <w:rPr>
          <w:rFonts w:ascii="Times New Roman" w:hAnsi="Times New Roman"/>
          <w:b/>
        </w:rPr>
        <w:t xml:space="preserve">» </w:t>
      </w:r>
      <w:r w:rsidR="00560A5A">
        <w:rPr>
          <w:rFonts w:ascii="Times New Roman" w:hAnsi="Times New Roman"/>
          <w:b/>
        </w:rPr>
        <w:t>января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60A5A">
        <w:rPr>
          <w:rFonts w:ascii="Times New Roman" w:hAnsi="Times New Roman"/>
          <w:b/>
          <w:lang w:val="kk-KZ"/>
        </w:rPr>
        <w:t>15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60A5A">
        <w:rPr>
          <w:rFonts w:ascii="Times New Roman" w:hAnsi="Times New Roman"/>
          <w:b/>
        </w:rPr>
        <w:t>января</w:t>
      </w:r>
      <w:r w:rsidRPr="00F8746C">
        <w:rPr>
          <w:rFonts w:ascii="Times New Roman" w:hAnsi="Times New Roman"/>
          <w:b/>
        </w:rPr>
        <w:t xml:space="preserve"> 202</w:t>
      </w:r>
      <w:r w:rsidR="00560A5A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 w:rsidR="00560A5A">
        <w:rPr>
          <w:rFonts w:ascii="Times New Roman" w:hAnsi="Times New Roman"/>
          <w:b/>
          <w:lang w:val="kk-KZ"/>
        </w:rPr>
        <w:t>15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60A5A">
        <w:rPr>
          <w:rFonts w:ascii="Times New Roman" w:hAnsi="Times New Roman"/>
          <w:b/>
        </w:rPr>
        <w:t>января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5966BA" w:rsidRPr="00F8746C" w:rsidRDefault="005966BA" w:rsidP="005966BA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B7E93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26F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A5A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966BA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214E9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5943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11FF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C79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7EB1-B08A-46D6-9FE7-C105A4AF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221</cp:revision>
  <cp:lastPrinted>2025-12-15T14:44:00Z</cp:lastPrinted>
  <dcterms:created xsi:type="dcterms:W3CDTF">2022-08-09T03:06:00Z</dcterms:created>
  <dcterms:modified xsi:type="dcterms:W3CDTF">2026-01-09T05:33:00Z</dcterms:modified>
</cp:coreProperties>
</file>