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9A0" w:rsidRDefault="00EB49A0" w:rsidP="00371BA1">
      <w:pPr>
        <w:spacing w:after="0" w:line="240" w:lineRule="auto"/>
        <w:rPr>
          <w:rFonts w:ascii="Times New Roman" w:hAnsi="Times New Roman" w:cs="Times New Roman"/>
          <w:b/>
          <w:bCs/>
          <w:color w:val="000000"/>
          <w:sz w:val="28"/>
          <w:szCs w:val="28"/>
        </w:rPr>
      </w:pPr>
    </w:p>
    <w:p w:rsidR="00EB49A0" w:rsidRPr="00A07963" w:rsidRDefault="00023856" w:rsidP="00EB49A0">
      <w:pPr>
        <w:pStyle w:val="a3"/>
        <w:spacing w:before="0" w:beforeAutospacing="0" w:after="0" w:afterAutospacing="0"/>
        <w:ind w:left="5387" w:right="-468"/>
        <w:jc w:val="right"/>
        <w:rPr>
          <w:b/>
        </w:rPr>
      </w:pPr>
      <w:r w:rsidRPr="00A07963">
        <w:rPr>
          <w:b/>
        </w:rPr>
        <w:t>«</w:t>
      </w:r>
      <w:r w:rsidR="00EB49A0" w:rsidRPr="00A07963">
        <w:rPr>
          <w:b/>
        </w:rPr>
        <w:t>УТВЕРЖДАЮ»</w:t>
      </w:r>
    </w:p>
    <w:p w:rsidR="00EB49A0" w:rsidRPr="00AB0A15" w:rsidRDefault="00AB0A15" w:rsidP="005F1826">
      <w:pPr>
        <w:pStyle w:val="a3"/>
        <w:spacing w:before="0" w:beforeAutospacing="0" w:after="0" w:afterAutospacing="0"/>
        <w:ind w:left="5387" w:right="-468"/>
        <w:jc w:val="right"/>
        <w:rPr>
          <w:b/>
        </w:rPr>
      </w:pPr>
      <w:r>
        <w:rPr>
          <w:b/>
        </w:rPr>
        <w:t xml:space="preserve">   </w:t>
      </w:r>
      <w:r w:rsidR="005F1826">
        <w:rPr>
          <w:b/>
        </w:rPr>
        <w:t>Заместитель председателя</w:t>
      </w:r>
      <w:r w:rsidR="00EB49A0" w:rsidRPr="00AB0A15">
        <w:rPr>
          <w:b/>
        </w:rPr>
        <w:t xml:space="preserve"> правления</w:t>
      </w:r>
      <w:r w:rsidR="005F1826">
        <w:rPr>
          <w:b/>
        </w:rPr>
        <w:t xml:space="preserve"> АО «ННМЦ» по медицинской деятельности</w:t>
      </w:r>
    </w:p>
    <w:p w:rsidR="00023856" w:rsidRDefault="005F1826" w:rsidP="005F1826">
      <w:pPr>
        <w:pStyle w:val="a3"/>
        <w:spacing w:before="0" w:beforeAutospacing="0" w:after="0" w:afterAutospacing="0"/>
        <w:ind w:left="5387" w:right="-468"/>
        <w:jc w:val="right"/>
        <w:rPr>
          <w:b/>
        </w:rPr>
      </w:pPr>
      <w:proofErr w:type="spellStart"/>
      <w:r>
        <w:rPr>
          <w:b/>
        </w:rPr>
        <w:t>Купенов</w:t>
      </w:r>
      <w:proofErr w:type="spellEnd"/>
      <w:r>
        <w:rPr>
          <w:b/>
        </w:rPr>
        <w:t xml:space="preserve"> Б.Г.</w:t>
      </w:r>
      <w:r w:rsidR="00EB49A0" w:rsidRPr="00AB0A15">
        <w:rPr>
          <w:b/>
        </w:rPr>
        <w:t xml:space="preserve"> _______________</w:t>
      </w:r>
    </w:p>
    <w:p w:rsidR="00AB0A15" w:rsidRDefault="00AB0A15" w:rsidP="00A07963">
      <w:pPr>
        <w:pStyle w:val="a3"/>
        <w:spacing w:before="0" w:beforeAutospacing="0" w:after="0" w:afterAutospacing="0"/>
        <w:ind w:right="-468"/>
        <w:rPr>
          <w:b/>
        </w:rPr>
      </w:pPr>
    </w:p>
    <w:p w:rsidR="005F1826" w:rsidRPr="00A07963" w:rsidRDefault="005F1826" w:rsidP="00A07963">
      <w:pPr>
        <w:pStyle w:val="a3"/>
        <w:spacing w:before="0" w:beforeAutospacing="0" w:after="0" w:afterAutospacing="0"/>
        <w:ind w:right="-468"/>
        <w:rPr>
          <w:b/>
        </w:rPr>
      </w:pPr>
    </w:p>
    <w:p w:rsidR="002169D4" w:rsidRPr="00A07963" w:rsidRDefault="002169D4" w:rsidP="00EB49A0">
      <w:pPr>
        <w:pStyle w:val="a3"/>
        <w:spacing w:before="0" w:beforeAutospacing="0" w:after="0" w:afterAutospacing="0"/>
        <w:ind w:right="-468"/>
        <w:jc w:val="center"/>
        <w:rPr>
          <w:b/>
        </w:rPr>
      </w:pPr>
      <w:r w:rsidRPr="00A07963">
        <w:rPr>
          <w:b/>
        </w:rPr>
        <w:t>Техническая специ</w:t>
      </w:r>
      <w:r w:rsidR="00023856" w:rsidRPr="00A07963">
        <w:rPr>
          <w:b/>
        </w:rPr>
        <w:t>фикация закупаемых работ, услуг</w:t>
      </w:r>
    </w:p>
    <w:p w:rsidR="002169D4" w:rsidRDefault="00023856" w:rsidP="00C33FC1">
      <w:pPr>
        <w:pStyle w:val="a3"/>
        <w:tabs>
          <w:tab w:val="left" w:pos="3555"/>
        </w:tabs>
        <w:spacing w:before="0" w:beforeAutospacing="0" w:after="0" w:afterAutospacing="0"/>
        <w:ind w:right="-468"/>
        <w:rPr>
          <w:b/>
          <w:bCs/>
          <w:u w:val="single"/>
        </w:rPr>
      </w:pPr>
      <w:r w:rsidRPr="00A07963">
        <w:rPr>
          <w:bCs/>
        </w:rPr>
        <w:t xml:space="preserve">Наименование </w:t>
      </w:r>
      <w:proofErr w:type="gramStart"/>
      <w:r w:rsidRPr="00A07963">
        <w:rPr>
          <w:bCs/>
        </w:rPr>
        <w:t>закупки :</w:t>
      </w:r>
      <w:proofErr w:type="gramEnd"/>
      <w:r w:rsidRPr="00A07963">
        <w:rPr>
          <w:bCs/>
        </w:rPr>
        <w:t xml:space="preserve"> </w:t>
      </w:r>
      <w:r w:rsidRPr="00A07963">
        <w:rPr>
          <w:b/>
          <w:bCs/>
          <w:u w:val="single"/>
        </w:rPr>
        <w:t>Контрольно-аналитическое обслуживание</w:t>
      </w:r>
    </w:p>
    <w:p w:rsidR="002712BB" w:rsidRPr="00C33FC1" w:rsidRDefault="002712BB" w:rsidP="00C33FC1">
      <w:pPr>
        <w:pStyle w:val="a3"/>
        <w:tabs>
          <w:tab w:val="left" w:pos="3555"/>
        </w:tabs>
        <w:spacing w:before="0" w:beforeAutospacing="0" w:after="0" w:afterAutospacing="0"/>
        <w:ind w:right="-468"/>
        <w:rPr>
          <w:u w:val="single"/>
        </w:rPr>
      </w:pPr>
      <w:bookmarkStart w:id="0" w:name="_GoBack"/>
      <w:bookmarkEnd w:id="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1962"/>
        <w:gridCol w:w="988"/>
        <w:gridCol w:w="1254"/>
        <w:gridCol w:w="2142"/>
        <w:gridCol w:w="2647"/>
      </w:tblGrid>
      <w:tr w:rsidR="002169D4" w:rsidRPr="00A07963" w:rsidTr="00017E51">
        <w:trPr>
          <w:trHeight w:val="534"/>
        </w:trPr>
        <w:tc>
          <w:tcPr>
            <w:tcW w:w="302" w:type="pct"/>
          </w:tcPr>
          <w:p w:rsidR="002169D4" w:rsidRPr="00A07963" w:rsidRDefault="002169D4" w:rsidP="00EB49A0">
            <w:pPr>
              <w:spacing w:after="0" w:line="240" w:lineRule="auto"/>
              <w:jc w:val="center"/>
              <w:rPr>
                <w:rFonts w:ascii="Times New Roman" w:hAnsi="Times New Roman" w:cs="Times New Roman"/>
                <w:sz w:val="24"/>
                <w:szCs w:val="24"/>
              </w:rPr>
            </w:pPr>
            <w:r w:rsidRPr="00A07963">
              <w:rPr>
                <w:rFonts w:ascii="Times New Roman" w:hAnsi="Times New Roman" w:cs="Times New Roman"/>
                <w:sz w:val="24"/>
                <w:szCs w:val="24"/>
              </w:rPr>
              <w:t>№</w:t>
            </w:r>
            <w:r w:rsidRPr="00A07963">
              <w:rPr>
                <w:rFonts w:ascii="Times New Roman" w:hAnsi="Times New Roman" w:cs="Times New Roman"/>
                <w:sz w:val="24"/>
                <w:szCs w:val="24"/>
              </w:rPr>
              <w:br/>
              <w:t>лота</w:t>
            </w:r>
          </w:p>
        </w:tc>
        <w:tc>
          <w:tcPr>
            <w:tcW w:w="1025" w:type="pct"/>
          </w:tcPr>
          <w:p w:rsidR="002169D4" w:rsidRPr="00A07963" w:rsidRDefault="002169D4" w:rsidP="00EB49A0">
            <w:pPr>
              <w:spacing w:after="0" w:line="240" w:lineRule="auto"/>
              <w:jc w:val="center"/>
              <w:rPr>
                <w:rFonts w:ascii="Times New Roman" w:hAnsi="Times New Roman" w:cs="Times New Roman"/>
                <w:sz w:val="24"/>
                <w:szCs w:val="24"/>
              </w:rPr>
            </w:pPr>
            <w:r w:rsidRPr="00A07963">
              <w:rPr>
                <w:rFonts w:ascii="Times New Roman" w:hAnsi="Times New Roman" w:cs="Times New Roman"/>
                <w:sz w:val="24"/>
                <w:szCs w:val="24"/>
              </w:rPr>
              <w:t>Наименование работы, услуги</w:t>
            </w:r>
          </w:p>
        </w:tc>
        <w:tc>
          <w:tcPr>
            <w:tcW w:w="516" w:type="pct"/>
          </w:tcPr>
          <w:p w:rsidR="002169D4" w:rsidRPr="00A07963" w:rsidRDefault="002169D4" w:rsidP="00EB49A0">
            <w:pPr>
              <w:spacing w:after="0" w:line="240" w:lineRule="auto"/>
              <w:jc w:val="center"/>
              <w:rPr>
                <w:rFonts w:ascii="Times New Roman" w:hAnsi="Times New Roman" w:cs="Times New Roman"/>
                <w:sz w:val="24"/>
                <w:szCs w:val="24"/>
              </w:rPr>
            </w:pPr>
            <w:r w:rsidRPr="00A07963">
              <w:rPr>
                <w:rFonts w:ascii="Times New Roman" w:hAnsi="Times New Roman" w:cs="Times New Roman"/>
                <w:sz w:val="24"/>
                <w:szCs w:val="24"/>
              </w:rPr>
              <w:t>Единица</w:t>
            </w:r>
            <w:r w:rsidRPr="00A07963">
              <w:rPr>
                <w:rFonts w:ascii="Times New Roman" w:hAnsi="Times New Roman" w:cs="Times New Roman"/>
                <w:sz w:val="24"/>
                <w:szCs w:val="24"/>
              </w:rPr>
              <w:br/>
              <w:t>измерения</w:t>
            </w:r>
          </w:p>
        </w:tc>
        <w:tc>
          <w:tcPr>
            <w:tcW w:w="655" w:type="pct"/>
          </w:tcPr>
          <w:p w:rsidR="002169D4" w:rsidRPr="00A07963" w:rsidRDefault="002169D4" w:rsidP="00EB49A0">
            <w:pPr>
              <w:spacing w:after="0" w:line="240" w:lineRule="auto"/>
              <w:jc w:val="center"/>
              <w:rPr>
                <w:rFonts w:ascii="Times New Roman" w:hAnsi="Times New Roman" w:cs="Times New Roman"/>
                <w:sz w:val="24"/>
                <w:szCs w:val="24"/>
              </w:rPr>
            </w:pPr>
            <w:r w:rsidRPr="00A07963">
              <w:rPr>
                <w:rFonts w:ascii="Times New Roman" w:hAnsi="Times New Roman" w:cs="Times New Roman"/>
                <w:sz w:val="24"/>
                <w:szCs w:val="24"/>
              </w:rPr>
              <w:t>Объем</w:t>
            </w:r>
          </w:p>
        </w:tc>
        <w:tc>
          <w:tcPr>
            <w:tcW w:w="1119" w:type="pct"/>
          </w:tcPr>
          <w:p w:rsidR="002169D4" w:rsidRPr="00A07963" w:rsidRDefault="002169D4" w:rsidP="00EB49A0">
            <w:pPr>
              <w:spacing w:after="0" w:line="240" w:lineRule="auto"/>
              <w:jc w:val="center"/>
              <w:rPr>
                <w:rFonts w:ascii="Times New Roman" w:hAnsi="Times New Roman" w:cs="Times New Roman"/>
                <w:sz w:val="24"/>
                <w:szCs w:val="24"/>
              </w:rPr>
            </w:pPr>
            <w:r w:rsidRPr="00A07963">
              <w:rPr>
                <w:rFonts w:ascii="Times New Roman" w:hAnsi="Times New Roman" w:cs="Times New Roman"/>
                <w:sz w:val="24"/>
                <w:szCs w:val="24"/>
              </w:rPr>
              <w:t>Срок выполнения работ, оказания услуг</w:t>
            </w:r>
          </w:p>
        </w:tc>
        <w:tc>
          <w:tcPr>
            <w:tcW w:w="1383" w:type="pct"/>
          </w:tcPr>
          <w:p w:rsidR="002169D4" w:rsidRPr="00A07963" w:rsidRDefault="002169D4" w:rsidP="00EB49A0">
            <w:pPr>
              <w:spacing w:after="0" w:line="240" w:lineRule="auto"/>
              <w:jc w:val="center"/>
              <w:rPr>
                <w:rFonts w:ascii="Times New Roman" w:hAnsi="Times New Roman" w:cs="Times New Roman"/>
                <w:sz w:val="24"/>
                <w:szCs w:val="24"/>
              </w:rPr>
            </w:pPr>
            <w:r w:rsidRPr="00A07963">
              <w:rPr>
                <w:rFonts w:ascii="Times New Roman" w:hAnsi="Times New Roman" w:cs="Times New Roman"/>
                <w:sz w:val="24"/>
                <w:szCs w:val="24"/>
              </w:rPr>
              <w:t>Место выполнения работ, оказания услуг</w:t>
            </w:r>
          </w:p>
        </w:tc>
      </w:tr>
      <w:tr w:rsidR="00023856" w:rsidRPr="00A07963" w:rsidTr="00017E51">
        <w:trPr>
          <w:trHeight w:val="131"/>
        </w:trPr>
        <w:tc>
          <w:tcPr>
            <w:tcW w:w="302" w:type="pct"/>
          </w:tcPr>
          <w:p w:rsidR="00023856" w:rsidRPr="00A07963" w:rsidRDefault="00023856" w:rsidP="00EB49A0">
            <w:pPr>
              <w:spacing w:after="0" w:line="240" w:lineRule="auto"/>
              <w:jc w:val="center"/>
              <w:rPr>
                <w:rFonts w:ascii="Times New Roman" w:hAnsi="Times New Roman" w:cs="Times New Roman"/>
                <w:sz w:val="24"/>
                <w:szCs w:val="24"/>
              </w:rPr>
            </w:pPr>
            <w:r w:rsidRPr="00A07963">
              <w:rPr>
                <w:rFonts w:ascii="Times New Roman" w:hAnsi="Times New Roman" w:cs="Times New Roman"/>
                <w:sz w:val="24"/>
                <w:szCs w:val="24"/>
              </w:rPr>
              <w:t>1</w:t>
            </w:r>
          </w:p>
        </w:tc>
        <w:tc>
          <w:tcPr>
            <w:tcW w:w="1025" w:type="pct"/>
          </w:tcPr>
          <w:p w:rsidR="00023856" w:rsidRPr="00A07963" w:rsidRDefault="00023856" w:rsidP="00EB49A0">
            <w:pPr>
              <w:spacing w:after="0" w:line="240" w:lineRule="auto"/>
              <w:jc w:val="center"/>
              <w:rPr>
                <w:rFonts w:ascii="Times New Roman" w:hAnsi="Times New Roman" w:cs="Times New Roman"/>
                <w:sz w:val="24"/>
                <w:szCs w:val="24"/>
              </w:rPr>
            </w:pPr>
            <w:r w:rsidRPr="00A07963">
              <w:rPr>
                <w:rFonts w:ascii="Times New Roman" w:hAnsi="Times New Roman" w:cs="Times New Roman"/>
                <w:sz w:val="24"/>
                <w:szCs w:val="24"/>
              </w:rPr>
              <w:t>Контрольно-аналитическое обслуживание</w:t>
            </w:r>
          </w:p>
        </w:tc>
        <w:tc>
          <w:tcPr>
            <w:tcW w:w="516" w:type="pct"/>
          </w:tcPr>
          <w:p w:rsidR="00023856" w:rsidRPr="00B11C45" w:rsidRDefault="00B11C45" w:rsidP="00EB49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услуга</w:t>
            </w:r>
          </w:p>
        </w:tc>
        <w:tc>
          <w:tcPr>
            <w:tcW w:w="655" w:type="pct"/>
          </w:tcPr>
          <w:p w:rsidR="00023856" w:rsidRPr="00A07963" w:rsidRDefault="00023856" w:rsidP="00EB49A0">
            <w:pPr>
              <w:spacing w:after="0" w:line="240" w:lineRule="auto"/>
              <w:jc w:val="center"/>
              <w:rPr>
                <w:rFonts w:ascii="Times New Roman" w:hAnsi="Times New Roman" w:cs="Times New Roman"/>
                <w:sz w:val="24"/>
                <w:szCs w:val="24"/>
                <w:lang w:val="en-US"/>
              </w:rPr>
            </w:pPr>
          </w:p>
        </w:tc>
        <w:tc>
          <w:tcPr>
            <w:tcW w:w="1119" w:type="pct"/>
          </w:tcPr>
          <w:p w:rsidR="00023856" w:rsidRPr="00A07963" w:rsidRDefault="00017E51" w:rsidP="00EB49A0">
            <w:pPr>
              <w:spacing w:after="0" w:line="240" w:lineRule="auto"/>
              <w:jc w:val="center"/>
              <w:rPr>
                <w:rFonts w:ascii="Times New Roman" w:hAnsi="Times New Roman" w:cs="Times New Roman"/>
                <w:sz w:val="24"/>
                <w:szCs w:val="24"/>
              </w:rPr>
            </w:pPr>
            <w:r w:rsidRPr="00A07963">
              <w:rPr>
                <w:rFonts w:ascii="Times New Roman" w:hAnsi="Times New Roman" w:cs="Times New Roman"/>
                <w:sz w:val="24"/>
                <w:szCs w:val="24"/>
              </w:rPr>
              <w:t>Е</w:t>
            </w:r>
            <w:r w:rsidR="00023856" w:rsidRPr="00A07963">
              <w:rPr>
                <w:rFonts w:ascii="Times New Roman" w:hAnsi="Times New Roman" w:cs="Times New Roman"/>
                <w:sz w:val="24"/>
                <w:szCs w:val="24"/>
              </w:rPr>
              <w:t>жеквартально</w:t>
            </w:r>
            <w:r>
              <w:rPr>
                <w:rFonts w:ascii="Times New Roman" w:hAnsi="Times New Roman" w:cs="Times New Roman"/>
                <w:sz w:val="24"/>
                <w:szCs w:val="24"/>
              </w:rPr>
              <w:t>, по</w:t>
            </w:r>
            <w:r w:rsidR="000C66F6">
              <w:rPr>
                <w:rFonts w:ascii="Times New Roman" w:hAnsi="Times New Roman" w:cs="Times New Roman"/>
                <w:sz w:val="24"/>
                <w:szCs w:val="24"/>
              </w:rPr>
              <w:t xml:space="preserve"> заявке заказчика в течении 2026</w:t>
            </w:r>
            <w:r>
              <w:rPr>
                <w:rFonts w:ascii="Times New Roman" w:hAnsi="Times New Roman" w:cs="Times New Roman"/>
                <w:sz w:val="24"/>
                <w:szCs w:val="24"/>
              </w:rPr>
              <w:t>г.</w:t>
            </w:r>
          </w:p>
        </w:tc>
        <w:tc>
          <w:tcPr>
            <w:tcW w:w="1383" w:type="pct"/>
          </w:tcPr>
          <w:p w:rsidR="00023856" w:rsidRPr="00A07963" w:rsidRDefault="00F850DC" w:rsidP="00EB49A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г.Астана</w:t>
            </w:r>
            <w:proofErr w:type="spellEnd"/>
            <w:r w:rsidR="00AE7AFA" w:rsidRPr="00A07963">
              <w:rPr>
                <w:rFonts w:ascii="Times New Roman" w:hAnsi="Times New Roman" w:cs="Times New Roman"/>
                <w:sz w:val="24"/>
                <w:szCs w:val="24"/>
              </w:rPr>
              <w:t>, АО «Национальный научный медицинский центр»,пр.Абылай-хана,42 -</w:t>
            </w:r>
            <w:r w:rsidR="00E703A9" w:rsidRPr="00A07963">
              <w:rPr>
                <w:rFonts w:ascii="Times New Roman" w:hAnsi="Times New Roman" w:cs="Times New Roman"/>
                <w:sz w:val="24"/>
                <w:szCs w:val="24"/>
              </w:rPr>
              <w:t>а</w:t>
            </w:r>
            <w:r w:rsidR="00023856" w:rsidRPr="00A07963">
              <w:rPr>
                <w:rFonts w:ascii="Times New Roman" w:hAnsi="Times New Roman" w:cs="Times New Roman"/>
                <w:sz w:val="24"/>
                <w:szCs w:val="24"/>
              </w:rPr>
              <w:t>птека</w:t>
            </w:r>
          </w:p>
        </w:tc>
      </w:tr>
    </w:tbl>
    <w:p w:rsidR="002169D4" w:rsidRPr="00A07963" w:rsidRDefault="008E5962" w:rsidP="00C33FC1">
      <w:pPr>
        <w:widowControl w:val="0"/>
        <w:tabs>
          <w:tab w:val="left" w:pos="851"/>
        </w:tabs>
        <w:adjustRightInd w:val="0"/>
        <w:spacing w:after="0" w:line="240" w:lineRule="auto"/>
        <w:rPr>
          <w:rFonts w:ascii="Times New Roman" w:hAnsi="Times New Roman" w:cs="Times New Roman"/>
          <w:bCs/>
          <w:sz w:val="24"/>
          <w:szCs w:val="24"/>
        </w:rPr>
      </w:pPr>
      <w:r>
        <w:rPr>
          <w:rFonts w:ascii="Times New Roman" w:hAnsi="Times New Roman" w:cs="Times New Roman"/>
          <w:spacing w:val="-12"/>
          <w:sz w:val="24"/>
          <w:szCs w:val="24"/>
        </w:rPr>
        <w:t xml:space="preserve"> </w:t>
      </w:r>
      <w:r w:rsidR="0037149A" w:rsidRPr="00A07963">
        <w:rPr>
          <w:rFonts w:ascii="Times New Roman" w:hAnsi="Times New Roman" w:cs="Times New Roman"/>
          <w:bCs/>
          <w:sz w:val="24"/>
          <w:szCs w:val="24"/>
        </w:rPr>
        <w:t>К</w:t>
      </w:r>
      <w:r w:rsidR="00023856" w:rsidRPr="00A07963">
        <w:rPr>
          <w:rFonts w:ascii="Times New Roman" w:hAnsi="Times New Roman" w:cs="Times New Roman"/>
          <w:bCs/>
          <w:sz w:val="24"/>
          <w:szCs w:val="24"/>
        </w:rPr>
        <w:t>валификационные требования:</w:t>
      </w:r>
    </w:p>
    <w:p w:rsidR="002169D4" w:rsidRPr="00A07963" w:rsidRDefault="001E75C6" w:rsidP="008E5962">
      <w:pPr>
        <w:widowControl w:val="0"/>
        <w:shd w:val="clear" w:color="auto" w:fill="FFFFFF"/>
        <w:tabs>
          <w:tab w:val="num" w:pos="720"/>
          <w:tab w:val="left" w:pos="851"/>
        </w:tabs>
        <w:autoSpaceDE w:val="0"/>
        <w:autoSpaceDN w:val="0"/>
        <w:adjustRightInd w:val="0"/>
        <w:spacing w:after="0" w:line="240" w:lineRule="auto"/>
        <w:ind w:right="-87"/>
        <w:jc w:val="both"/>
        <w:rPr>
          <w:rFonts w:ascii="Times New Roman" w:hAnsi="Times New Roman" w:cs="Times New Roman"/>
          <w:b/>
          <w:iCs/>
          <w:spacing w:val="-12"/>
          <w:sz w:val="24"/>
          <w:szCs w:val="24"/>
        </w:rPr>
      </w:pPr>
      <w:r w:rsidRPr="00A07963">
        <w:rPr>
          <w:rFonts w:ascii="Times New Roman" w:hAnsi="Times New Roman" w:cs="Times New Roman"/>
          <w:b/>
          <w:spacing w:val="-12"/>
          <w:sz w:val="24"/>
          <w:szCs w:val="24"/>
        </w:rPr>
        <w:t xml:space="preserve">Государственная экспертная организация (или ее территориальные филиалы) в сфере обращения лекарственных средств, изделий </w:t>
      </w:r>
      <w:proofErr w:type="spellStart"/>
      <w:proofErr w:type="gramStart"/>
      <w:r w:rsidRPr="00A07963">
        <w:rPr>
          <w:rFonts w:ascii="Times New Roman" w:hAnsi="Times New Roman" w:cs="Times New Roman"/>
          <w:b/>
          <w:spacing w:val="-12"/>
          <w:sz w:val="24"/>
          <w:szCs w:val="24"/>
        </w:rPr>
        <w:t>мед.назначения</w:t>
      </w:r>
      <w:proofErr w:type="spellEnd"/>
      <w:proofErr w:type="gramEnd"/>
      <w:r w:rsidRPr="00A07963">
        <w:rPr>
          <w:rFonts w:ascii="Times New Roman" w:hAnsi="Times New Roman" w:cs="Times New Roman"/>
          <w:b/>
          <w:spacing w:val="-12"/>
          <w:sz w:val="24"/>
          <w:szCs w:val="24"/>
        </w:rPr>
        <w:t xml:space="preserve"> и </w:t>
      </w:r>
      <w:proofErr w:type="spellStart"/>
      <w:r w:rsidRPr="00A07963">
        <w:rPr>
          <w:rFonts w:ascii="Times New Roman" w:hAnsi="Times New Roman" w:cs="Times New Roman"/>
          <w:b/>
          <w:spacing w:val="-12"/>
          <w:sz w:val="24"/>
          <w:szCs w:val="24"/>
        </w:rPr>
        <w:t>мед.техники</w:t>
      </w:r>
      <w:proofErr w:type="spellEnd"/>
      <w:r w:rsidRPr="00A07963">
        <w:rPr>
          <w:rFonts w:ascii="Times New Roman" w:hAnsi="Times New Roman" w:cs="Times New Roman"/>
          <w:b/>
          <w:spacing w:val="-12"/>
          <w:sz w:val="24"/>
          <w:szCs w:val="24"/>
        </w:rPr>
        <w:t xml:space="preserve">, имеющая  испытательные лаборатории, аккредитованные в соответствии с Правилами проведения аккредитации испытательных лабораторий, осуществляющих монопольную деятельность по экспертизе и оценке безопасности и качества лекарственных средств, изделий </w:t>
      </w:r>
      <w:proofErr w:type="spellStart"/>
      <w:r w:rsidRPr="00A07963">
        <w:rPr>
          <w:rFonts w:ascii="Times New Roman" w:hAnsi="Times New Roman" w:cs="Times New Roman"/>
          <w:b/>
          <w:spacing w:val="-12"/>
          <w:sz w:val="24"/>
          <w:szCs w:val="24"/>
        </w:rPr>
        <w:t>мед.назначения</w:t>
      </w:r>
      <w:proofErr w:type="spellEnd"/>
      <w:r w:rsidRPr="00A07963">
        <w:rPr>
          <w:rFonts w:ascii="Times New Roman" w:hAnsi="Times New Roman" w:cs="Times New Roman"/>
          <w:b/>
          <w:spacing w:val="-12"/>
          <w:sz w:val="24"/>
          <w:szCs w:val="24"/>
        </w:rPr>
        <w:t>.</w:t>
      </w:r>
    </w:p>
    <w:p w:rsidR="002169D4" w:rsidRPr="008E5962" w:rsidRDefault="0037149A" w:rsidP="0037149A">
      <w:pPr>
        <w:widowControl w:val="0"/>
        <w:tabs>
          <w:tab w:val="left" w:pos="851"/>
        </w:tabs>
        <w:adjustRightInd w:val="0"/>
        <w:spacing w:after="0" w:line="240" w:lineRule="auto"/>
        <w:rPr>
          <w:rFonts w:ascii="Times New Roman" w:hAnsi="Times New Roman" w:cs="Times New Roman"/>
          <w:bCs/>
          <w:sz w:val="24"/>
          <w:szCs w:val="24"/>
          <w:u w:val="single"/>
        </w:rPr>
      </w:pPr>
      <w:r w:rsidRPr="008E5962">
        <w:rPr>
          <w:rFonts w:ascii="Times New Roman" w:hAnsi="Times New Roman" w:cs="Times New Roman"/>
          <w:bCs/>
          <w:sz w:val="24"/>
          <w:szCs w:val="24"/>
          <w:u w:val="single"/>
        </w:rPr>
        <w:t xml:space="preserve"> К</w:t>
      </w:r>
      <w:r w:rsidR="002169D4" w:rsidRPr="008E5962">
        <w:rPr>
          <w:rFonts w:ascii="Times New Roman" w:hAnsi="Times New Roman" w:cs="Times New Roman"/>
          <w:bCs/>
          <w:sz w:val="24"/>
          <w:szCs w:val="24"/>
          <w:u w:val="single"/>
        </w:rPr>
        <w:t xml:space="preserve">ачественные характеристики: </w:t>
      </w:r>
    </w:p>
    <w:p w:rsidR="008E5962" w:rsidRDefault="0014232C" w:rsidP="008E5962">
      <w:pPr>
        <w:widowControl w:val="0"/>
        <w:shd w:val="clear" w:color="auto" w:fill="FFFFFF"/>
        <w:tabs>
          <w:tab w:val="num" w:pos="0"/>
          <w:tab w:val="left" w:pos="851"/>
          <w:tab w:val="left" w:pos="993"/>
        </w:tabs>
        <w:autoSpaceDE w:val="0"/>
        <w:autoSpaceDN w:val="0"/>
        <w:adjustRightInd w:val="0"/>
        <w:spacing w:after="0"/>
        <w:ind w:right="-85"/>
        <w:rPr>
          <w:rFonts w:ascii="Times New Roman" w:hAnsi="Times New Roman"/>
          <w:b/>
          <w:bCs/>
          <w:sz w:val="24"/>
          <w:szCs w:val="24"/>
        </w:rPr>
      </w:pPr>
      <w:r w:rsidRPr="008E5962">
        <w:rPr>
          <w:rFonts w:ascii="Times New Roman" w:hAnsi="Times New Roman"/>
          <w:b/>
          <w:bCs/>
          <w:sz w:val="24"/>
          <w:szCs w:val="24"/>
        </w:rPr>
        <w:t>1.Обеспечение химическими реактивами, титрованными</w:t>
      </w:r>
      <w:r w:rsidR="008E5962">
        <w:rPr>
          <w:rFonts w:ascii="Times New Roman" w:hAnsi="Times New Roman"/>
          <w:b/>
          <w:bCs/>
          <w:sz w:val="24"/>
          <w:szCs w:val="24"/>
        </w:rPr>
        <w:t xml:space="preserve"> </w:t>
      </w:r>
      <w:r w:rsidR="00017E51" w:rsidRPr="008E5962">
        <w:rPr>
          <w:rFonts w:ascii="Times New Roman" w:hAnsi="Times New Roman"/>
          <w:b/>
          <w:bCs/>
          <w:sz w:val="24"/>
          <w:szCs w:val="24"/>
        </w:rPr>
        <w:t xml:space="preserve">растворами, согласно </w:t>
      </w:r>
      <w:r w:rsidR="008E5962">
        <w:rPr>
          <w:rFonts w:ascii="Times New Roman" w:hAnsi="Times New Roman"/>
          <w:b/>
          <w:bCs/>
          <w:sz w:val="24"/>
          <w:szCs w:val="24"/>
        </w:rPr>
        <w:t xml:space="preserve">  </w:t>
      </w:r>
      <w:r w:rsidR="00017E51" w:rsidRPr="008E5962">
        <w:rPr>
          <w:rFonts w:ascii="Times New Roman" w:hAnsi="Times New Roman"/>
          <w:b/>
          <w:bCs/>
          <w:sz w:val="24"/>
          <w:szCs w:val="24"/>
        </w:rPr>
        <w:t>утвержденного прайс-листа</w:t>
      </w:r>
      <w:r w:rsidR="00F26773" w:rsidRPr="008E5962">
        <w:rPr>
          <w:rFonts w:ascii="Times New Roman" w:hAnsi="Times New Roman"/>
          <w:b/>
          <w:bCs/>
          <w:sz w:val="24"/>
          <w:szCs w:val="24"/>
        </w:rPr>
        <w:t xml:space="preserve"> (упаковка, оформление</w:t>
      </w:r>
      <w:r w:rsidR="008E5962">
        <w:rPr>
          <w:rFonts w:ascii="Times New Roman" w:hAnsi="Times New Roman"/>
          <w:b/>
          <w:bCs/>
          <w:sz w:val="24"/>
          <w:szCs w:val="24"/>
        </w:rPr>
        <w:t xml:space="preserve"> </w:t>
      </w:r>
      <w:r w:rsidR="00B95A22">
        <w:rPr>
          <w:rFonts w:ascii="Times New Roman" w:hAnsi="Times New Roman"/>
          <w:b/>
          <w:bCs/>
          <w:sz w:val="24"/>
          <w:szCs w:val="24"/>
        </w:rPr>
        <w:t>растворов</w:t>
      </w:r>
      <w:r w:rsidR="00F26773" w:rsidRPr="008E5962">
        <w:rPr>
          <w:rFonts w:ascii="Times New Roman" w:hAnsi="Times New Roman"/>
          <w:b/>
          <w:bCs/>
          <w:sz w:val="24"/>
          <w:szCs w:val="24"/>
        </w:rPr>
        <w:t xml:space="preserve"> входят в обязанности </w:t>
      </w:r>
      <w:proofErr w:type="spellStart"/>
      <w:r w:rsidR="00F26773" w:rsidRPr="008E5962">
        <w:rPr>
          <w:rFonts w:ascii="Times New Roman" w:hAnsi="Times New Roman"/>
          <w:b/>
          <w:bCs/>
          <w:sz w:val="24"/>
          <w:szCs w:val="24"/>
        </w:rPr>
        <w:t>Поставшика</w:t>
      </w:r>
      <w:proofErr w:type="spellEnd"/>
      <w:r w:rsidR="00F26773" w:rsidRPr="008E5962">
        <w:rPr>
          <w:rFonts w:ascii="Times New Roman" w:hAnsi="Times New Roman"/>
          <w:b/>
          <w:bCs/>
          <w:sz w:val="24"/>
          <w:szCs w:val="24"/>
        </w:rPr>
        <w:t xml:space="preserve">, отправка предоставляется </w:t>
      </w:r>
      <w:proofErr w:type="gramStart"/>
      <w:r w:rsidR="00F26773" w:rsidRPr="008E5962">
        <w:rPr>
          <w:rFonts w:ascii="Times New Roman" w:hAnsi="Times New Roman"/>
          <w:b/>
          <w:bCs/>
          <w:sz w:val="24"/>
          <w:szCs w:val="24"/>
        </w:rPr>
        <w:t>силами  Заказчика</w:t>
      </w:r>
      <w:proofErr w:type="gramEnd"/>
      <w:r w:rsidR="00F26773" w:rsidRPr="008E5962">
        <w:rPr>
          <w:rFonts w:ascii="Times New Roman" w:hAnsi="Times New Roman"/>
          <w:b/>
          <w:bCs/>
          <w:sz w:val="24"/>
          <w:szCs w:val="24"/>
        </w:rPr>
        <w:t>)</w:t>
      </w:r>
      <w:r w:rsidR="00017E51" w:rsidRPr="008E5962">
        <w:rPr>
          <w:rFonts w:ascii="Times New Roman" w:hAnsi="Times New Roman"/>
          <w:b/>
          <w:bCs/>
          <w:sz w:val="24"/>
          <w:szCs w:val="24"/>
        </w:rPr>
        <w:t>;</w:t>
      </w:r>
    </w:p>
    <w:p w:rsidR="002169D4" w:rsidRPr="008E5962" w:rsidRDefault="0014232C" w:rsidP="008E5962">
      <w:pPr>
        <w:widowControl w:val="0"/>
        <w:shd w:val="clear" w:color="auto" w:fill="FFFFFF"/>
        <w:tabs>
          <w:tab w:val="num" w:pos="0"/>
          <w:tab w:val="left" w:pos="851"/>
          <w:tab w:val="left" w:pos="993"/>
        </w:tabs>
        <w:autoSpaceDE w:val="0"/>
        <w:autoSpaceDN w:val="0"/>
        <w:adjustRightInd w:val="0"/>
        <w:spacing w:after="0"/>
        <w:ind w:right="-85"/>
        <w:rPr>
          <w:rFonts w:ascii="Times New Roman" w:hAnsi="Times New Roman"/>
          <w:b/>
          <w:bCs/>
          <w:sz w:val="24"/>
          <w:szCs w:val="24"/>
        </w:rPr>
      </w:pPr>
      <w:r w:rsidRPr="008E5962">
        <w:rPr>
          <w:rFonts w:ascii="Times New Roman" w:hAnsi="Times New Roman"/>
          <w:b/>
          <w:bCs/>
          <w:sz w:val="24"/>
          <w:szCs w:val="24"/>
        </w:rPr>
        <w:t>2.Осуществление контроля качества изготовленных лека</w:t>
      </w:r>
      <w:r w:rsidR="00A07963" w:rsidRPr="008E5962">
        <w:rPr>
          <w:rFonts w:ascii="Times New Roman" w:hAnsi="Times New Roman"/>
          <w:b/>
          <w:bCs/>
          <w:sz w:val="24"/>
          <w:szCs w:val="24"/>
        </w:rPr>
        <w:t>рственных форм</w:t>
      </w:r>
      <w:r w:rsidR="005453D2" w:rsidRPr="008E5962">
        <w:rPr>
          <w:rFonts w:ascii="Times New Roman" w:hAnsi="Times New Roman"/>
          <w:b/>
          <w:bCs/>
          <w:sz w:val="24"/>
          <w:szCs w:val="24"/>
        </w:rPr>
        <w:t>, воды очищенной</w:t>
      </w:r>
      <w:r w:rsidR="00B95A22">
        <w:rPr>
          <w:rFonts w:ascii="Times New Roman" w:hAnsi="Times New Roman"/>
          <w:b/>
          <w:bCs/>
          <w:sz w:val="24"/>
          <w:szCs w:val="24"/>
        </w:rPr>
        <w:t xml:space="preserve"> (образцы предоставляются силами Заказчика</w:t>
      </w:r>
      <w:proofErr w:type="gramStart"/>
      <w:r w:rsidR="00B95A22">
        <w:rPr>
          <w:rFonts w:ascii="Times New Roman" w:hAnsi="Times New Roman"/>
          <w:b/>
          <w:bCs/>
          <w:sz w:val="24"/>
          <w:szCs w:val="24"/>
        </w:rPr>
        <w:t>)</w:t>
      </w:r>
      <w:r w:rsidR="00A07963" w:rsidRPr="008E5962">
        <w:rPr>
          <w:rFonts w:ascii="Times New Roman" w:hAnsi="Times New Roman"/>
          <w:b/>
          <w:bCs/>
          <w:sz w:val="24"/>
          <w:szCs w:val="24"/>
        </w:rPr>
        <w:t xml:space="preserve"> </w:t>
      </w:r>
      <w:r w:rsidR="00017E51" w:rsidRPr="008E5962">
        <w:rPr>
          <w:rFonts w:ascii="Times New Roman" w:hAnsi="Times New Roman"/>
          <w:b/>
          <w:bCs/>
          <w:sz w:val="24"/>
          <w:szCs w:val="24"/>
        </w:rPr>
        <w:t>;</w:t>
      </w:r>
      <w:proofErr w:type="gramEnd"/>
    </w:p>
    <w:p w:rsidR="00017E51" w:rsidRDefault="00A07963" w:rsidP="00A07963">
      <w:pPr>
        <w:shd w:val="clear" w:color="auto" w:fill="FFFFFF"/>
        <w:spacing w:before="100" w:beforeAutospacing="1" w:after="100" w:afterAutospacing="1"/>
        <w:jc w:val="both"/>
        <w:rPr>
          <w:rFonts w:ascii="Times New Roman" w:hAnsi="Times New Roman" w:cs="Times New Roman"/>
          <w:color w:val="000000"/>
          <w:sz w:val="24"/>
          <w:szCs w:val="24"/>
        </w:rPr>
      </w:pPr>
      <w:r w:rsidRPr="00A07963">
        <w:rPr>
          <w:rFonts w:ascii="Times New Roman" w:hAnsi="Times New Roman" w:cs="Times New Roman"/>
          <w:color w:val="000000"/>
          <w:sz w:val="24"/>
          <w:szCs w:val="24"/>
        </w:rPr>
        <w:t>1)</w:t>
      </w:r>
      <w:r w:rsidRPr="00A07963">
        <w:rPr>
          <w:rFonts w:ascii="Times New Roman" w:hAnsi="Times New Roman" w:cs="Times New Roman"/>
          <w:iCs/>
          <w:color w:val="000000"/>
          <w:sz w:val="24"/>
          <w:szCs w:val="24"/>
        </w:rPr>
        <w:t xml:space="preserve"> Все материалы должны быть качественные, сертифицированные, соответствовать стандартам и разрешениям применения. </w:t>
      </w:r>
    </w:p>
    <w:p w:rsidR="00A07963" w:rsidRDefault="00A07963" w:rsidP="00A07963">
      <w:pPr>
        <w:shd w:val="clear" w:color="auto" w:fill="FFFFFF"/>
        <w:spacing w:before="100" w:beforeAutospacing="1" w:after="100" w:afterAutospacing="1"/>
        <w:jc w:val="both"/>
        <w:rPr>
          <w:rFonts w:ascii="Times New Roman" w:hAnsi="Times New Roman" w:cs="Times New Roman"/>
          <w:color w:val="000000"/>
          <w:sz w:val="24"/>
          <w:szCs w:val="24"/>
        </w:rPr>
      </w:pPr>
      <w:r w:rsidRPr="00A07963">
        <w:rPr>
          <w:rFonts w:ascii="Times New Roman" w:hAnsi="Times New Roman" w:cs="Times New Roman"/>
          <w:iCs/>
          <w:color w:val="000000"/>
          <w:sz w:val="24"/>
          <w:szCs w:val="24"/>
        </w:rPr>
        <w:t>2)</w:t>
      </w:r>
      <w:r w:rsidRPr="00A07963">
        <w:rPr>
          <w:rFonts w:ascii="Times New Roman" w:hAnsi="Times New Roman" w:cs="Times New Roman"/>
          <w:color w:val="000000"/>
          <w:sz w:val="24"/>
          <w:szCs w:val="24"/>
        </w:rPr>
        <w:t xml:space="preserve"> Сопутствующие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rsidR="005F1826" w:rsidRPr="00A07963" w:rsidRDefault="005F1826" w:rsidP="00A07963">
      <w:pPr>
        <w:shd w:val="clear" w:color="auto" w:fill="FFFFFF"/>
        <w:spacing w:before="100" w:beforeAutospacing="1" w:after="100" w:afterAutospacing="1"/>
        <w:jc w:val="both"/>
        <w:rPr>
          <w:rFonts w:ascii="Times New Roman" w:hAnsi="Times New Roman" w:cs="Times New Roman"/>
          <w:color w:val="000000"/>
          <w:sz w:val="24"/>
          <w:szCs w:val="24"/>
        </w:rPr>
      </w:pPr>
    </w:p>
    <w:p w:rsidR="00C33FC1" w:rsidRPr="00C33FC1" w:rsidRDefault="000C66F6" w:rsidP="00C33FC1">
      <w:pPr>
        <w:rPr>
          <w:rFonts w:ascii="Times New Roman" w:hAnsi="Times New Roman" w:cs="Times New Roman"/>
          <w:b/>
          <w:sz w:val="24"/>
          <w:szCs w:val="24"/>
        </w:rPr>
      </w:pPr>
      <w:r>
        <w:rPr>
          <w:rFonts w:ascii="Times New Roman" w:hAnsi="Times New Roman" w:cs="Times New Roman"/>
          <w:b/>
          <w:sz w:val="24"/>
          <w:szCs w:val="24"/>
        </w:rPr>
        <w:t>Руководитель СЛО:</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Кушенова С.Ж.</w:t>
      </w:r>
    </w:p>
    <w:p w:rsidR="0037149A" w:rsidRDefault="0037149A" w:rsidP="0014232C">
      <w:pPr>
        <w:pStyle w:val="a4"/>
        <w:widowControl w:val="0"/>
        <w:tabs>
          <w:tab w:val="left" w:pos="851"/>
          <w:tab w:val="left" w:pos="993"/>
        </w:tabs>
        <w:adjustRightInd w:val="0"/>
        <w:ind w:left="567" w:right="-87" w:firstLine="0"/>
        <w:rPr>
          <w:rFonts w:ascii="Times New Roman" w:hAnsi="Times New Roman"/>
          <w:b/>
          <w:bCs/>
          <w:sz w:val="28"/>
          <w:szCs w:val="28"/>
        </w:rPr>
      </w:pPr>
    </w:p>
    <w:p w:rsidR="0037149A" w:rsidRDefault="0037149A" w:rsidP="0014232C">
      <w:pPr>
        <w:pStyle w:val="a4"/>
        <w:widowControl w:val="0"/>
        <w:tabs>
          <w:tab w:val="left" w:pos="851"/>
          <w:tab w:val="left" w:pos="993"/>
        </w:tabs>
        <w:adjustRightInd w:val="0"/>
        <w:ind w:left="567" w:right="-87" w:firstLine="0"/>
        <w:rPr>
          <w:rFonts w:ascii="Times New Roman" w:hAnsi="Times New Roman"/>
          <w:b/>
          <w:bCs/>
          <w:sz w:val="28"/>
          <w:szCs w:val="28"/>
        </w:rPr>
      </w:pPr>
    </w:p>
    <w:p w:rsidR="0037149A" w:rsidRDefault="0037149A" w:rsidP="0014232C">
      <w:pPr>
        <w:pStyle w:val="a4"/>
        <w:widowControl w:val="0"/>
        <w:tabs>
          <w:tab w:val="left" w:pos="851"/>
          <w:tab w:val="left" w:pos="993"/>
        </w:tabs>
        <w:adjustRightInd w:val="0"/>
        <w:ind w:left="567" w:right="-87" w:firstLine="0"/>
        <w:rPr>
          <w:rFonts w:ascii="Times New Roman" w:hAnsi="Times New Roman"/>
          <w:b/>
          <w:bCs/>
          <w:sz w:val="28"/>
          <w:szCs w:val="28"/>
        </w:rPr>
      </w:pPr>
    </w:p>
    <w:p w:rsidR="0037149A" w:rsidRDefault="0037149A" w:rsidP="0014232C">
      <w:pPr>
        <w:pStyle w:val="a4"/>
        <w:widowControl w:val="0"/>
        <w:tabs>
          <w:tab w:val="left" w:pos="851"/>
          <w:tab w:val="left" w:pos="993"/>
        </w:tabs>
        <w:adjustRightInd w:val="0"/>
        <w:ind w:left="567" w:right="-87" w:firstLine="0"/>
        <w:rPr>
          <w:rFonts w:ascii="Times New Roman" w:hAnsi="Times New Roman"/>
          <w:b/>
          <w:bCs/>
          <w:sz w:val="28"/>
          <w:szCs w:val="28"/>
        </w:rPr>
      </w:pPr>
    </w:p>
    <w:p w:rsidR="00DB7BA7" w:rsidRPr="00DB7BA7" w:rsidRDefault="00371BA1" w:rsidP="00A07963">
      <w:pPr>
        <w:pStyle w:val="a4"/>
        <w:widowControl w:val="0"/>
        <w:tabs>
          <w:tab w:val="left" w:pos="851"/>
          <w:tab w:val="left" w:pos="993"/>
        </w:tabs>
        <w:adjustRightInd w:val="0"/>
        <w:ind w:left="567" w:right="-87" w:firstLine="0"/>
        <w:rPr>
          <w:rFonts w:ascii="Times New Roman" w:hAnsi="Times New Roman"/>
          <w:b/>
          <w:sz w:val="28"/>
          <w:szCs w:val="28"/>
        </w:rPr>
      </w:pPr>
      <w:r>
        <w:rPr>
          <w:rFonts w:ascii="Times New Roman" w:hAnsi="Times New Roman"/>
          <w:b/>
          <w:bCs/>
          <w:sz w:val="28"/>
          <w:szCs w:val="28"/>
        </w:rPr>
        <w:t xml:space="preserve">      </w:t>
      </w:r>
    </w:p>
    <w:p w:rsidR="00DB7BA7" w:rsidRPr="00DB7BA7" w:rsidRDefault="00DB7BA7" w:rsidP="00EB49A0">
      <w:pPr>
        <w:spacing w:after="0" w:line="240" w:lineRule="auto"/>
        <w:rPr>
          <w:rFonts w:ascii="Times New Roman" w:hAnsi="Times New Roman" w:cs="Times New Roman"/>
          <w:sz w:val="28"/>
          <w:szCs w:val="28"/>
        </w:rPr>
      </w:pPr>
    </w:p>
    <w:sectPr w:rsidR="00DB7BA7" w:rsidRPr="00DB7BA7" w:rsidSect="00836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21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DB73817"/>
    <w:multiLevelType w:val="hybridMultilevel"/>
    <w:tmpl w:val="C832CC34"/>
    <w:lvl w:ilvl="0" w:tplc="04190011">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5"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num w:numId="1">
    <w:abstractNumId w:val="5"/>
  </w:num>
  <w:num w:numId="2">
    <w:abstractNumId w:val="2"/>
  </w:num>
  <w:num w:numId="3">
    <w:abstractNumId w:val="0"/>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169D4"/>
    <w:rsid w:val="00017E51"/>
    <w:rsid w:val="00023856"/>
    <w:rsid w:val="000C66F6"/>
    <w:rsid w:val="0014232C"/>
    <w:rsid w:val="001E75C6"/>
    <w:rsid w:val="002169D4"/>
    <w:rsid w:val="002712BB"/>
    <w:rsid w:val="002B1E72"/>
    <w:rsid w:val="0037149A"/>
    <w:rsid w:val="00371BA1"/>
    <w:rsid w:val="0038438A"/>
    <w:rsid w:val="0038751F"/>
    <w:rsid w:val="005453D2"/>
    <w:rsid w:val="00557F34"/>
    <w:rsid w:val="005F1826"/>
    <w:rsid w:val="006F2687"/>
    <w:rsid w:val="008E5962"/>
    <w:rsid w:val="0093611A"/>
    <w:rsid w:val="00A07963"/>
    <w:rsid w:val="00A3492E"/>
    <w:rsid w:val="00A6662C"/>
    <w:rsid w:val="00AB0A15"/>
    <w:rsid w:val="00AE7AFA"/>
    <w:rsid w:val="00B11C45"/>
    <w:rsid w:val="00B95A22"/>
    <w:rsid w:val="00C33FC1"/>
    <w:rsid w:val="00CC028A"/>
    <w:rsid w:val="00DB68FE"/>
    <w:rsid w:val="00DB7BA7"/>
    <w:rsid w:val="00E50939"/>
    <w:rsid w:val="00E703A9"/>
    <w:rsid w:val="00EA630C"/>
    <w:rsid w:val="00EB49A0"/>
    <w:rsid w:val="00EC512D"/>
    <w:rsid w:val="00F24F17"/>
    <w:rsid w:val="00F26773"/>
    <w:rsid w:val="00F73BEF"/>
    <w:rsid w:val="00F850DC"/>
    <w:rsid w:val="00FE12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8E25"/>
  <w15:docId w15:val="{A42878EA-A3A0-42FE-A0C1-43FEC9EA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4">
    <w:name w:val="List Paragraph"/>
    <w:basedOn w:val="a"/>
    <w:link w:val="a5"/>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2169D4"/>
    <w:rPr>
      <w:rFonts w:ascii="Calibri" w:eastAsia="Times New Roman" w:hAnsi="Calibri" w:cs="Times New Roman"/>
    </w:rPr>
  </w:style>
  <w:style w:type="table" w:styleId="a6">
    <w:name w:val="Table Grid"/>
    <w:basedOn w:val="a1"/>
    <w:uiPriority w:val="3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3492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34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9830C20-5995-4232-8B1E-93956717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332</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46</cp:revision>
  <cp:lastPrinted>2026-02-10T03:51:00Z</cp:lastPrinted>
  <dcterms:created xsi:type="dcterms:W3CDTF">2018-02-13T08:42:00Z</dcterms:created>
  <dcterms:modified xsi:type="dcterms:W3CDTF">2026-03-04T11:29:00Z</dcterms:modified>
</cp:coreProperties>
</file>