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B02D5E">
      <w:pPr>
        <w:pStyle w:val="2"/>
        <w:jc w:val="right"/>
        <w:rPr>
          <w:sz w:val="24"/>
        </w:rPr>
      </w:pPr>
      <w:r w:rsidRPr="002D3D03">
        <w:rPr>
          <w:sz w:val="24"/>
        </w:rPr>
        <w:t xml:space="preserve">     </w:t>
      </w:r>
      <w:r w:rsidR="00B02D5E">
        <w:rPr>
          <w:sz w:val="24"/>
        </w:rPr>
        <w:t xml:space="preserve"> </w:t>
      </w:r>
    </w:p>
    <w:p w:rsidR="00B02D5E" w:rsidRPr="00C84233" w:rsidRDefault="00B02D5E" w:rsidP="00B02D5E">
      <w:pPr>
        <w:pStyle w:val="2"/>
        <w:jc w:val="right"/>
        <w:rPr>
          <w:sz w:val="22"/>
        </w:rPr>
      </w:pPr>
      <w:r>
        <w:rPr>
          <w:sz w:val="24"/>
        </w:rPr>
        <w:t xml:space="preserve">  </w:t>
      </w:r>
      <w:r w:rsidRPr="00C84233">
        <w:rPr>
          <w:sz w:val="24"/>
        </w:rPr>
        <w:t>«</w:t>
      </w:r>
      <w:r w:rsidRPr="00C84233">
        <w:rPr>
          <w:sz w:val="22"/>
        </w:rPr>
        <w:t>УТВЕРЖДАЮ»</w:t>
      </w:r>
    </w:p>
    <w:p w:rsidR="00B02D5E" w:rsidRPr="00C84233" w:rsidRDefault="00B02D5E" w:rsidP="00B02D5E">
      <w:pPr>
        <w:pStyle w:val="2"/>
        <w:jc w:val="right"/>
        <w:rPr>
          <w:sz w:val="22"/>
        </w:rPr>
      </w:pPr>
      <w:r w:rsidRPr="00C84233">
        <w:rPr>
          <w:sz w:val="22"/>
        </w:rPr>
        <w:t>Заместитель Председателя правления</w:t>
      </w:r>
    </w:p>
    <w:p w:rsidR="00B02D5E" w:rsidRPr="00C84233" w:rsidRDefault="00B02D5E" w:rsidP="00B02D5E">
      <w:pPr>
        <w:pStyle w:val="2"/>
        <w:jc w:val="right"/>
      </w:pPr>
      <w:r w:rsidRPr="00C84233">
        <w:rPr>
          <w:sz w:val="22"/>
        </w:rPr>
        <w:t xml:space="preserve">                                                                                            по медицинской деятельности</w:t>
      </w:r>
    </w:p>
    <w:p w:rsidR="00B02D5E" w:rsidRPr="00C84233" w:rsidRDefault="00B02D5E" w:rsidP="00B02D5E">
      <w:pPr>
        <w:pStyle w:val="a3"/>
        <w:spacing w:before="0" w:beforeAutospacing="0" w:after="0" w:afterAutospacing="0"/>
        <w:ind w:right="-468"/>
        <w:jc w:val="right"/>
        <w:rPr>
          <w:sz w:val="28"/>
        </w:rPr>
      </w:pPr>
      <w:r w:rsidRPr="00C84233">
        <w:rPr>
          <w:b/>
        </w:rPr>
        <w:t xml:space="preserve">       </w:t>
      </w:r>
      <w:proofErr w:type="spellStart"/>
      <w:r w:rsidRPr="00C84233">
        <w:rPr>
          <w:b/>
        </w:rPr>
        <w:t>Купенов</w:t>
      </w:r>
      <w:proofErr w:type="spellEnd"/>
      <w:r w:rsidRPr="00C84233">
        <w:rPr>
          <w:b/>
        </w:rPr>
        <w:t xml:space="preserve"> Б.Г. ____________</w:t>
      </w:r>
      <w:r w:rsidRPr="00C84233">
        <w:rPr>
          <w:b/>
          <w:sz w:val="28"/>
        </w:rPr>
        <w:t xml:space="preserve">          </w:t>
      </w:r>
      <w:r w:rsidRPr="00C84233">
        <w:rPr>
          <w:sz w:val="28"/>
        </w:rPr>
        <w:t xml:space="preserve">  </w:t>
      </w:r>
    </w:p>
    <w:p w:rsidR="00B02D5E" w:rsidRPr="00C84233" w:rsidRDefault="00B02D5E" w:rsidP="00B02D5E">
      <w:pPr>
        <w:pStyle w:val="a3"/>
        <w:spacing w:before="0" w:beforeAutospacing="0" w:after="0" w:afterAutospacing="0"/>
        <w:ind w:right="-468"/>
        <w:jc w:val="right"/>
        <w:rPr>
          <w:b/>
        </w:rPr>
      </w:pPr>
    </w:p>
    <w:p w:rsidR="00B02D5E" w:rsidRPr="00C84233" w:rsidRDefault="00B02D5E" w:rsidP="00B02D5E">
      <w:pPr>
        <w:pStyle w:val="a3"/>
        <w:spacing w:before="0" w:beforeAutospacing="0" w:after="0" w:afterAutospacing="0"/>
        <w:ind w:right="-468"/>
        <w:jc w:val="center"/>
        <w:rPr>
          <w:b/>
        </w:rPr>
      </w:pPr>
    </w:p>
    <w:p w:rsidR="00B02D5E" w:rsidRPr="00C84233" w:rsidRDefault="00B02D5E" w:rsidP="00B02D5E">
      <w:pPr>
        <w:pStyle w:val="a3"/>
        <w:spacing w:before="0" w:beforeAutospacing="0" w:after="0" w:afterAutospacing="0"/>
        <w:ind w:right="-468"/>
        <w:jc w:val="center"/>
        <w:rPr>
          <w:b/>
          <w:sz w:val="28"/>
          <w:szCs w:val="28"/>
        </w:rPr>
      </w:pPr>
      <w:r w:rsidRPr="00C84233">
        <w:rPr>
          <w:b/>
          <w:sz w:val="28"/>
          <w:szCs w:val="28"/>
        </w:rPr>
        <w:t>Техническая спецификация закупаемых товаров</w:t>
      </w:r>
    </w:p>
    <w:p w:rsidR="00B02D5E" w:rsidRPr="00C84233" w:rsidRDefault="00B02D5E" w:rsidP="00B02D5E">
      <w:pPr>
        <w:outlineLvl w:val="1"/>
        <w:rPr>
          <w:rFonts w:ascii="Times New Roman" w:hAnsi="Times New Roman" w:cs="Times New Roman"/>
          <w:bCs/>
          <w:sz w:val="24"/>
          <w:szCs w:val="24"/>
        </w:rPr>
      </w:pPr>
    </w:p>
    <w:p w:rsidR="00B02D5E" w:rsidRPr="00C84233" w:rsidRDefault="00B02D5E" w:rsidP="00B02D5E">
      <w:pPr>
        <w:outlineLvl w:val="1"/>
        <w:rPr>
          <w:b/>
          <w:sz w:val="28"/>
          <w:szCs w:val="28"/>
        </w:rPr>
      </w:pPr>
      <w:r w:rsidRPr="00C84233">
        <w:rPr>
          <w:rFonts w:ascii="Times New Roman" w:hAnsi="Times New Roman" w:cs="Times New Roman"/>
          <w:bCs/>
          <w:sz w:val="24"/>
          <w:szCs w:val="24"/>
        </w:rPr>
        <w:t xml:space="preserve">Наименование закупки: Средство для чистки и дезинфекции туалетов Утенок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703"/>
        <w:gridCol w:w="1680"/>
        <w:gridCol w:w="2703"/>
        <w:gridCol w:w="2703"/>
      </w:tblGrid>
      <w:tr w:rsidR="000B0608" w:rsidRPr="00C84233" w:rsidTr="000B0608">
        <w:trPr>
          <w:trHeight w:val="586"/>
        </w:trPr>
        <w:tc>
          <w:tcPr>
            <w:tcW w:w="297"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w:t>
            </w:r>
            <w:r w:rsidRPr="00C84233">
              <w:rPr>
                <w:rFonts w:ascii="Times New Roman" w:hAnsi="Times New Roman" w:cs="Times New Roman"/>
                <w:sz w:val="24"/>
                <w:szCs w:val="24"/>
              </w:rPr>
              <w:br/>
              <w:t>лота</w:t>
            </w:r>
          </w:p>
        </w:tc>
        <w:tc>
          <w:tcPr>
            <w:tcW w:w="911"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Наименование товаров</w:t>
            </w:r>
          </w:p>
        </w:tc>
        <w:tc>
          <w:tcPr>
            <w:tcW w:w="899"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Срок поставки</w:t>
            </w:r>
            <w:r w:rsidRPr="00C84233">
              <w:rPr>
                <w:rFonts w:ascii="Times New Roman" w:hAnsi="Times New Roman" w:cs="Times New Roman"/>
                <w:sz w:val="24"/>
                <w:szCs w:val="24"/>
              </w:rPr>
              <w:br/>
              <w:t>товаров</w:t>
            </w:r>
          </w:p>
        </w:tc>
        <w:tc>
          <w:tcPr>
            <w:tcW w:w="1446"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Место поставки товаров</w:t>
            </w:r>
          </w:p>
        </w:tc>
        <w:tc>
          <w:tcPr>
            <w:tcW w:w="1446" w:type="pct"/>
          </w:tcPr>
          <w:p w:rsidR="000B0608" w:rsidRPr="00C84233" w:rsidRDefault="000B0608"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r>
      <w:tr w:rsidR="000B0608" w:rsidRPr="00C84233" w:rsidTr="000B0608">
        <w:trPr>
          <w:trHeight w:val="131"/>
        </w:trPr>
        <w:tc>
          <w:tcPr>
            <w:tcW w:w="297"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1</w:t>
            </w:r>
          </w:p>
        </w:tc>
        <w:tc>
          <w:tcPr>
            <w:tcW w:w="911"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2</w:t>
            </w:r>
          </w:p>
        </w:tc>
        <w:tc>
          <w:tcPr>
            <w:tcW w:w="899"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3</w:t>
            </w:r>
          </w:p>
        </w:tc>
        <w:tc>
          <w:tcPr>
            <w:tcW w:w="1446"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4</w:t>
            </w:r>
          </w:p>
        </w:tc>
        <w:tc>
          <w:tcPr>
            <w:tcW w:w="1446" w:type="pct"/>
          </w:tcPr>
          <w:p w:rsidR="000B0608" w:rsidRPr="00C84233" w:rsidRDefault="000B0608" w:rsidP="00B02D5E">
            <w:pPr>
              <w:spacing w:after="0" w:line="240" w:lineRule="auto"/>
              <w:jc w:val="center"/>
              <w:rPr>
                <w:rFonts w:ascii="Times New Roman" w:hAnsi="Times New Roman" w:cs="Times New Roman"/>
                <w:sz w:val="24"/>
                <w:szCs w:val="24"/>
              </w:rPr>
            </w:pPr>
          </w:p>
        </w:tc>
      </w:tr>
      <w:tr w:rsidR="000B0608" w:rsidRPr="00C84233" w:rsidTr="000B0608">
        <w:trPr>
          <w:trHeight w:val="131"/>
        </w:trPr>
        <w:tc>
          <w:tcPr>
            <w:tcW w:w="297" w:type="pct"/>
          </w:tcPr>
          <w:p w:rsidR="000B0608" w:rsidRPr="00C84233" w:rsidRDefault="000B0608" w:rsidP="00B02D5E">
            <w:pPr>
              <w:spacing w:after="0" w:line="240" w:lineRule="auto"/>
              <w:jc w:val="center"/>
              <w:rPr>
                <w:rFonts w:ascii="Times New Roman" w:hAnsi="Times New Roman" w:cs="Times New Roman"/>
                <w:sz w:val="24"/>
                <w:szCs w:val="24"/>
                <w:lang w:val="kk-KZ"/>
              </w:rPr>
            </w:pPr>
            <w:r w:rsidRPr="00C84233">
              <w:rPr>
                <w:rFonts w:ascii="Times New Roman" w:hAnsi="Times New Roman" w:cs="Times New Roman"/>
                <w:sz w:val="24"/>
                <w:szCs w:val="24"/>
                <w:lang w:val="kk-KZ"/>
              </w:rPr>
              <w:t>1</w:t>
            </w:r>
          </w:p>
        </w:tc>
        <w:tc>
          <w:tcPr>
            <w:tcW w:w="911"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bCs/>
                <w:sz w:val="24"/>
                <w:szCs w:val="24"/>
              </w:rPr>
              <w:t xml:space="preserve">Средство для чистки и дезинфекции туалетов Утенок </w:t>
            </w:r>
          </w:p>
        </w:tc>
        <w:tc>
          <w:tcPr>
            <w:tcW w:w="899"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По заявке с даты подписания договора</w:t>
            </w:r>
          </w:p>
        </w:tc>
        <w:tc>
          <w:tcPr>
            <w:tcW w:w="1446" w:type="pct"/>
          </w:tcPr>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 xml:space="preserve">РК, г. Астана, </w:t>
            </w:r>
          </w:p>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 xml:space="preserve">пр. </w:t>
            </w:r>
            <w:proofErr w:type="spellStart"/>
            <w:r w:rsidRPr="00C84233">
              <w:rPr>
                <w:rFonts w:ascii="Times New Roman" w:hAnsi="Times New Roman" w:cs="Times New Roman"/>
                <w:sz w:val="24"/>
                <w:szCs w:val="24"/>
              </w:rPr>
              <w:t>Абылайхана</w:t>
            </w:r>
            <w:proofErr w:type="spellEnd"/>
            <w:r w:rsidRPr="00C84233">
              <w:rPr>
                <w:rFonts w:ascii="Times New Roman" w:hAnsi="Times New Roman" w:cs="Times New Roman"/>
                <w:sz w:val="24"/>
                <w:szCs w:val="24"/>
              </w:rPr>
              <w:t xml:space="preserve"> 42,</w:t>
            </w:r>
          </w:p>
          <w:p w:rsidR="000B0608" w:rsidRPr="00C84233" w:rsidRDefault="000B0608" w:rsidP="00B02D5E">
            <w:pPr>
              <w:spacing w:after="0" w:line="240" w:lineRule="auto"/>
              <w:jc w:val="center"/>
              <w:rPr>
                <w:rFonts w:ascii="Times New Roman" w:hAnsi="Times New Roman" w:cs="Times New Roman"/>
                <w:sz w:val="24"/>
                <w:szCs w:val="24"/>
              </w:rPr>
            </w:pPr>
            <w:r w:rsidRPr="00C84233">
              <w:rPr>
                <w:rFonts w:ascii="Times New Roman" w:hAnsi="Times New Roman" w:cs="Times New Roman"/>
                <w:sz w:val="24"/>
                <w:szCs w:val="24"/>
              </w:rPr>
              <w:t xml:space="preserve"> АО Национальный научный медицинский центр</w:t>
            </w:r>
          </w:p>
        </w:tc>
        <w:tc>
          <w:tcPr>
            <w:tcW w:w="1446" w:type="pct"/>
          </w:tcPr>
          <w:p w:rsidR="000B0608" w:rsidRPr="00C84233" w:rsidRDefault="000B0608"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1 134 шт</w:t>
            </w:r>
            <w:bookmarkStart w:id="0" w:name="_GoBack"/>
            <w:bookmarkEnd w:id="0"/>
          </w:p>
        </w:tc>
      </w:tr>
    </w:tbl>
    <w:p w:rsidR="00B02D5E" w:rsidRPr="00C84233" w:rsidRDefault="00B02D5E" w:rsidP="00B02D5E">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C84233">
        <w:rPr>
          <w:rFonts w:ascii="Times New Roman" w:hAnsi="Times New Roman" w:cs="Times New Roman"/>
          <w:bCs/>
          <w:sz w:val="24"/>
          <w:szCs w:val="24"/>
        </w:rPr>
        <w:t xml:space="preserve">Технические и качественные характеристики: </w:t>
      </w:r>
    </w:p>
    <w:p w:rsidR="00B02D5E" w:rsidRPr="00C84233" w:rsidRDefault="00B02D5E" w:rsidP="00B02D5E">
      <w:pPr>
        <w:pStyle w:val="1"/>
        <w:shd w:val="clear" w:color="auto" w:fill="FFFFFF"/>
        <w:spacing w:before="0"/>
        <w:rPr>
          <w:rFonts w:ascii="Arial" w:hAnsi="Arial" w:cs="Arial"/>
          <w:b w:val="0"/>
          <w:color w:val="001A34"/>
          <w:sz w:val="22"/>
        </w:rPr>
      </w:pPr>
      <w:r w:rsidRPr="00C84233">
        <w:rPr>
          <w:rFonts w:ascii="Arial" w:hAnsi="Arial" w:cs="Arial"/>
          <w:color w:val="001A34"/>
          <w:sz w:val="22"/>
        </w:rPr>
        <w:t>Средство для туалета Туалетный утенок 5 в 1 Морской, 750 мл</w:t>
      </w:r>
    </w:p>
    <w:p w:rsidR="00B02D5E" w:rsidRPr="00C84233" w:rsidRDefault="00B02D5E" w:rsidP="00B02D5E">
      <w:pPr>
        <w:pStyle w:val="aa"/>
        <w:rPr>
          <w:rFonts w:ascii="Times New Roman" w:hAnsi="Times New Roman" w:cs="Times New Roman"/>
          <w:bCs/>
          <w:sz w:val="24"/>
          <w:szCs w:val="24"/>
        </w:rPr>
      </w:pPr>
      <w:r w:rsidRPr="00C84233">
        <w:rPr>
          <w:rFonts w:ascii="Arial" w:hAnsi="Arial" w:cs="Arial"/>
          <w:color w:val="001A34"/>
          <w:sz w:val="21"/>
          <w:szCs w:val="21"/>
          <w:shd w:val="clear" w:color="auto" w:fill="FFFFFF"/>
        </w:rPr>
        <w:t>Туалетный утенок жидкое чистящее средство для унитаза. Благодаря уникальной форме горлышка бутылки Туалетный Утенок лучше попадает в труднодоступные места скопления бактерий под ободком унитаза (</w:t>
      </w:r>
      <w:r w:rsidRPr="00C84233">
        <w:rPr>
          <w:rFonts w:ascii="Times New Roman" w:hAnsi="Times New Roman" w:cs="Times New Roman"/>
          <w:bCs/>
          <w:sz w:val="24"/>
          <w:szCs w:val="24"/>
        </w:rPr>
        <w:t>с изогнутым носиком).</w:t>
      </w:r>
      <w:r w:rsidRPr="00C84233">
        <w:rPr>
          <w:rFonts w:ascii="Arial" w:hAnsi="Arial" w:cs="Arial"/>
          <w:color w:val="001A34"/>
          <w:sz w:val="21"/>
          <w:szCs w:val="21"/>
          <w:shd w:val="clear" w:color="auto" w:fill="FFFFFF"/>
        </w:rPr>
        <w:t xml:space="preserve"> Глубоко очищает от налета и ржавчины, УБИВАЕТ 99,9% МИКРОБОВ, экономичная дозировка, устраняет неприятные запахи. Эффективен даже под водой, меняет цвет во время очищения.</w:t>
      </w:r>
      <w:r w:rsidRPr="00C84233">
        <w:rPr>
          <w:rFonts w:ascii="Arial" w:hAnsi="Arial" w:cs="Arial"/>
          <w:color w:val="001A34"/>
          <w:sz w:val="21"/>
          <w:szCs w:val="21"/>
        </w:rPr>
        <w:br/>
      </w:r>
      <w:r w:rsidRPr="00C84233">
        <w:rPr>
          <w:rStyle w:val="ac"/>
          <w:rFonts w:ascii="Helvetica" w:hAnsi="Helvetica" w:cs="Helvetica"/>
          <w:color w:val="333333"/>
          <w:sz w:val="21"/>
          <w:szCs w:val="21"/>
          <w:shd w:val="clear" w:color="auto" w:fill="FFFFFF"/>
        </w:rPr>
        <w:t>Состав:</w:t>
      </w:r>
      <w:r w:rsidRPr="00C84233">
        <w:rPr>
          <w:rFonts w:ascii="Helvetica" w:hAnsi="Helvetica" w:cs="Helvetica"/>
          <w:color w:val="333333"/>
          <w:sz w:val="21"/>
          <w:szCs w:val="21"/>
          <w:shd w:val="clear" w:color="auto" w:fill="FFFFFF"/>
        </w:rPr>
        <w:t> </w:t>
      </w:r>
      <w:r w:rsidRPr="00C84233">
        <w:rPr>
          <w:rFonts w:ascii="Arial" w:hAnsi="Arial" w:cs="Arial"/>
          <w:color w:val="001A34"/>
          <w:sz w:val="21"/>
          <w:szCs w:val="21"/>
          <w:shd w:val="clear" w:color="auto" w:fill="FFFFFF"/>
        </w:rPr>
        <w:t>вода, кислота соляная &gt;5% но&lt;15%, н-ПАВ&lt;5%, отдушка, амфотерное ПАВ&lt;5%, краситель</w:t>
      </w:r>
      <w:r w:rsidRPr="00C84233">
        <w:rPr>
          <w:rFonts w:ascii="Helvetica" w:hAnsi="Helvetica" w:cs="Helvetica"/>
          <w:color w:val="333333"/>
          <w:sz w:val="21"/>
          <w:szCs w:val="21"/>
          <w:shd w:val="clear" w:color="auto" w:fill="FFFFFF"/>
        </w:rPr>
        <w:t>.</w:t>
      </w:r>
      <w:r w:rsidRPr="00C84233">
        <w:rPr>
          <w:rFonts w:ascii="Times New Roman" w:hAnsi="Times New Roman" w:cs="Times New Roman"/>
          <w:bCs/>
          <w:sz w:val="24"/>
          <w:szCs w:val="24"/>
        </w:rPr>
        <w:t xml:space="preserve"> </w:t>
      </w:r>
    </w:p>
    <w:p w:rsidR="00B02D5E" w:rsidRPr="00C84233" w:rsidRDefault="00B02D5E" w:rsidP="00B02D5E">
      <w:pPr>
        <w:pStyle w:val="aa"/>
        <w:rPr>
          <w:sz w:val="24"/>
        </w:rPr>
      </w:pPr>
      <w:r w:rsidRPr="00C84233">
        <w:rPr>
          <w:sz w:val="24"/>
        </w:rPr>
        <w:t>Образец согласовать с заказчиком.  </w:t>
      </w:r>
    </w:p>
    <w:p w:rsidR="00B02D5E" w:rsidRPr="00C84233" w:rsidRDefault="00B02D5E" w:rsidP="00B02D5E">
      <w:pPr>
        <w:pStyle w:val="aa"/>
        <w:rPr>
          <w:rFonts w:ascii="Times New Roman" w:hAnsi="Times New Roman" w:cs="Times New Roman"/>
          <w:color w:val="222222"/>
          <w:sz w:val="28"/>
          <w:szCs w:val="24"/>
        </w:rPr>
      </w:pPr>
      <w:r w:rsidRPr="00C84233">
        <w:rPr>
          <w:sz w:val="24"/>
        </w:rPr>
        <w:t xml:space="preserve">Гарантийный срок хранения: 12 месяцев с даты подписания акта приема передачи.                            Доставка товара на склад Заказчика по адресу </w:t>
      </w:r>
      <w:proofErr w:type="spellStart"/>
      <w:r w:rsidRPr="00C84233">
        <w:rPr>
          <w:sz w:val="24"/>
        </w:rPr>
        <w:t>Абылайхана</w:t>
      </w:r>
      <w:proofErr w:type="spellEnd"/>
      <w:r w:rsidRPr="00C84233">
        <w:rPr>
          <w:sz w:val="24"/>
        </w:rP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r w:rsidRPr="00C84233">
        <w:rPr>
          <w:rFonts w:ascii="Times New Roman" w:hAnsi="Times New Roman"/>
          <w:iCs/>
          <w:sz w:val="28"/>
          <w:szCs w:val="24"/>
        </w:rPr>
        <w:t>.</w:t>
      </w:r>
    </w:p>
    <w:p w:rsidR="00B02D5E" w:rsidRPr="00C84233" w:rsidRDefault="00B02D5E" w:rsidP="00B02D5E">
      <w:pPr>
        <w:spacing w:after="0" w:line="240" w:lineRule="auto"/>
        <w:rPr>
          <w:rFonts w:ascii="Times New Roman" w:hAnsi="Times New Roman"/>
          <w:iCs/>
          <w:sz w:val="24"/>
          <w:szCs w:val="24"/>
        </w:rPr>
      </w:pPr>
    </w:p>
    <w:p w:rsidR="00B02D5E" w:rsidRPr="00C84233" w:rsidRDefault="00B02D5E" w:rsidP="00B02D5E">
      <w:pPr>
        <w:spacing w:after="0" w:line="240" w:lineRule="auto"/>
        <w:rPr>
          <w:rFonts w:ascii="Times New Roman" w:hAnsi="Times New Roman"/>
          <w:iCs/>
          <w:sz w:val="24"/>
          <w:szCs w:val="24"/>
        </w:rPr>
      </w:pPr>
    </w:p>
    <w:p w:rsidR="00B02D5E" w:rsidRPr="00C84233" w:rsidRDefault="00B02D5E" w:rsidP="00B02D5E">
      <w:pPr>
        <w:spacing w:after="0" w:line="240" w:lineRule="auto"/>
        <w:jc w:val="both"/>
        <w:rPr>
          <w:rFonts w:ascii="Times New Roman" w:hAnsi="Times New Roman"/>
          <w:iCs/>
          <w:sz w:val="24"/>
          <w:szCs w:val="24"/>
        </w:rPr>
      </w:pPr>
    </w:p>
    <w:p w:rsidR="00B02D5E" w:rsidRPr="00C84233" w:rsidRDefault="00B02D5E" w:rsidP="00B02D5E">
      <w:pPr>
        <w:spacing w:after="0" w:line="240" w:lineRule="auto"/>
        <w:jc w:val="both"/>
        <w:rPr>
          <w:rFonts w:ascii="Times New Roman" w:hAnsi="Times New Roman"/>
          <w:iCs/>
          <w:sz w:val="24"/>
          <w:szCs w:val="24"/>
        </w:rPr>
      </w:pPr>
    </w:p>
    <w:p w:rsidR="00B02D5E" w:rsidRPr="00C84233"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C84233">
        <w:rPr>
          <w:rFonts w:ascii="Times New Roman" w:hAnsi="Times New Roman"/>
          <w:iCs/>
          <w:sz w:val="24"/>
          <w:szCs w:val="24"/>
        </w:rPr>
        <w:t xml:space="preserve">Исполнитель:   </w:t>
      </w:r>
      <w:proofErr w:type="gramEnd"/>
      <w:r w:rsidRPr="00C84233">
        <w:rPr>
          <w:rFonts w:ascii="Times New Roman" w:hAnsi="Times New Roman"/>
          <w:iCs/>
          <w:sz w:val="24"/>
          <w:szCs w:val="24"/>
        </w:rPr>
        <w:t xml:space="preserve">                                                                        </w:t>
      </w:r>
      <w:proofErr w:type="spellStart"/>
      <w:r w:rsidRPr="00C84233">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0608"/>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233"/>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E75A"/>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77E27-B847-4994-9118-465D2FE4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2026-03-10T04:50:00Z</dcterms:modified>
</cp:coreProperties>
</file>