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AF" w:rsidRDefault="00F424AF" w:rsidP="00766362">
      <w:pPr>
        <w:rPr>
          <w:sz w:val="22"/>
          <w:szCs w:val="22"/>
        </w:rPr>
      </w:pPr>
    </w:p>
    <w:p w:rsidR="006B2BDF" w:rsidRPr="00CB1703" w:rsidRDefault="00F576E6" w:rsidP="00F576E6">
      <w:pPr>
        <w:pStyle w:val="af7"/>
        <w:spacing w:before="0" w:beforeAutospacing="0" w:after="0" w:afterAutospacing="0"/>
        <w:ind w:right="-468"/>
        <w:jc w:val="center"/>
        <w:rPr>
          <w:b/>
          <w:sz w:val="22"/>
          <w:szCs w:val="22"/>
        </w:rPr>
      </w:pPr>
      <w:r w:rsidRPr="00CB1703">
        <w:rPr>
          <w:b/>
          <w:sz w:val="22"/>
          <w:szCs w:val="22"/>
        </w:rPr>
        <w:t>Техническая спецификация закупаемых товаров</w:t>
      </w:r>
    </w:p>
    <w:tbl>
      <w:tblPr>
        <w:tblW w:w="47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4141"/>
        <w:gridCol w:w="1315"/>
        <w:gridCol w:w="1721"/>
        <w:gridCol w:w="2325"/>
      </w:tblGrid>
      <w:tr w:rsidR="00732E68" w:rsidRPr="0033137E" w:rsidTr="00240CDF">
        <w:trPr>
          <w:trHeight w:val="586"/>
        </w:trPr>
        <w:tc>
          <w:tcPr>
            <w:tcW w:w="275" w:type="pct"/>
          </w:tcPr>
          <w:p w:rsidR="00732E68" w:rsidRPr="0033137E" w:rsidRDefault="00732E68" w:rsidP="00C869D8">
            <w:pPr>
              <w:ind w:left="-142" w:right="-141"/>
              <w:jc w:val="center"/>
              <w:rPr>
                <w:b/>
                <w:sz w:val="22"/>
                <w:szCs w:val="22"/>
              </w:rPr>
            </w:pPr>
            <w:r w:rsidRPr="0033137E">
              <w:rPr>
                <w:b/>
                <w:sz w:val="22"/>
                <w:szCs w:val="22"/>
              </w:rPr>
              <w:t>№</w:t>
            </w:r>
            <w:r w:rsidRPr="0033137E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2059" w:type="pct"/>
          </w:tcPr>
          <w:p w:rsidR="00732E68" w:rsidRPr="0033137E" w:rsidRDefault="00732E68" w:rsidP="00C869D8">
            <w:pPr>
              <w:ind w:left="-83" w:right="-103"/>
              <w:jc w:val="center"/>
              <w:rPr>
                <w:b/>
                <w:sz w:val="22"/>
                <w:szCs w:val="22"/>
              </w:rPr>
            </w:pPr>
            <w:r w:rsidRPr="0033137E">
              <w:rPr>
                <w:b/>
                <w:sz w:val="22"/>
                <w:szCs w:val="22"/>
              </w:rPr>
              <w:t>Наименование товаров</w:t>
            </w:r>
          </w:p>
        </w:tc>
        <w:tc>
          <w:tcPr>
            <w:tcW w:w="654" w:type="pct"/>
          </w:tcPr>
          <w:p w:rsidR="00732E68" w:rsidRPr="0033137E" w:rsidRDefault="00732E68" w:rsidP="00B36E4B">
            <w:pPr>
              <w:ind w:left="-99" w:right="-112"/>
              <w:jc w:val="center"/>
              <w:rPr>
                <w:b/>
                <w:sz w:val="22"/>
                <w:szCs w:val="22"/>
              </w:rPr>
            </w:pPr>
            <w:r w:rsidRPr="0033137E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856" w:type="pct"/>
          </w:tcPr>
          <w:p w:rsidR="00732E68" w:rsidRPr="0033137E" w:rsidRDefault="00B36E4B" w:rsidP="00875B89">
            <w:pPr>
              <w:jc w:val="center"/>
              <w:rPr>
                <w:b/>
                <w:sz w:val="22"/>
                <w:szCs w:val="22"/>
              </w:rPr>
            </w:pPr>
            <w:r w:rsidRPr="0033137E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156" w:type="pct"/>
          </w:tcPr>
          <w:p w:rsidR="00732E68" w:rsidRPr="0033137E" w:rsidRDefault="00732E68" w:rsidP="00875B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32E68" w:rsidRPr="0033137E" w:rsidTr="00240CDF">
        <w:trPr>
          <w:trHeight w:val="131"/>
        </w:trPr>
        <w:tc>
          <w:tcPr>
            <w:tcW w:w="275" w:type="pct"/>
          </w:tcPr>
          <w:p w:rsidR="00732E68" w:rsidRPr="0033137E" w:rsidRDefault="00732E68" w:rsidP="00C869D8">
            <w:pPr>
              <w:jc w:val="center"/>
              <w:rPr>
                <w:sz w:val="22"/>
                <w:szCs w:val="22"/>
              </w:rPr>
            </w:pPr>
            <w:r w:rsidRPr="0033137E">
              <w:rPr>
                <w:sz w:val="22"/>
                <w:szCs w:val="22"/>
              </w:rPr>
              <w:t>1</w:t>
            </w:r>
          </w:p>
        </w:tc>
        <w:tc>
          <w:tcPr>
            <w:tcW w:w="2059" w:type="pct"/>
          </w:tcPr>
          <w:p w:rsidR="00732E68" w:rsidRPr="0033137E" w:rsidRDefault="00732E68" w:rsidP="00C869D8">
            <w:pPr>
              <w:jc w:val="center"/>
              <w:rPr>
                <w:sz w:val="22"/>
                <w:szCs w:val="22"/>
              </w:rPr>
            </w:pPr>
            <w:r w:rsidRPr="0033137E">
              <w:rPr>
                <w:sz w:val="22"/>
                <w:szCs w:val="22"/>
              </w:rPr>
              <w:t>2</w:t>
            </w:r>
          </w:p>
        </w:tc>
        <w:tc>
          <w:tcPr>
            <w:tcW w:w="654" w:type="pct"/>
          </w:tcPr>
          <w:p w:rsidR="00732E68" w:rsidRPr="0033137E" w:rsidRDefault="00732E68" w:rsidP="00C869D8">
            <w:pPr>
              <w:jc w:val="center"/>
              <w:rPr>
                <w:sz w:val="22"/>
                <w:szCs w:val="22"/>
              </w:rPr>
            </w:pPr>
            <w:r w:rsidRPr="0033137E">
              <w:rPr>
                <w:sz w:val="22"/>
                <w:szCs w:val="22"/>
              </w:rPr>
              <w:t>3</w:t>
            </w:r>
          </w:p>
        </w:tc>
        <w:tc>
          <w:tcPr>
            <w:tcW w:w="856" w:type="pct"/>
          </w:tcPr>
          <w:p w:rsidR="00732E68" w:rsidRPr="0033137E" w:rsidRDefault="00B36E4B" w:rsidP="00C869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56" w:type="pct"/>
          </w:tcPr>
          <w:p w:rsidR="00732E68" w:rsidRPr="0033137E" w:rsidRDefault="00B36E4B" w:rsidP="00C869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32E68" w:rsidRPr="0033137E" w:rsidTr="00240CDF">
        <w:trPr>
          <w:trHeight w:val="131"/>
        </w:trPr>
        <w:tc>
          <w:tcPr>
            <w:tcW w:w="275" w:type="pct"/>
          </w:tcPr>
          <w:p w:rsidR="00732E68" w:rsidRPr="0033137E" w:rsidRDefault="00732E68" w:rsidP="00C869D8">
            <w:pPr>
              <w:jc w:val="center"/>
              <w:rPr>
                <w:sz w:val="22"/>
                <w:szCs w:val="22"/>
              </w:rPr>
            </w:pPr>
            <w:r w:rsidRPr="0033137E">
              <w:rPr>
                <w:sz w:val="22"/>
                <w:szCs w:val="22"/>
              </w:rPr>
              <w:t>1</w:t>
            </w:r>
          </w:p>
        </w:tc>
        <w:tc>
          <w:tcPr>
            <w:tcW w:w="2059" w:type="pct"/>
          </w:tcPr>
          <w:p w:rsidR="00732E68" w:rsidRPr="0033137E" w:rsidRDefault="00732E68" w:rsidP="001200F5">
            <w:pPr>
              <w:rPr>
                <w:sz w:val="22"/>
                <w:szCs w:val="22"/>
              </w:rPr>
            </w:pPr>
            <w:r w:rsidRPr="00732E68">
              <w:rPr>
                <w:sz w:val="22"/>
                <w:szCs w:val="22"/>
              </w:rPr>
              <w:t>Подгузники №1 от 2-5 кг.</w:t>
            </w:r>
          </w:p>
        </w:tc>
        <w:tc>
          <w:tcPr>
            <w:tcW w:w="654" w:type="pct"/>
          </w:tcPr>
          <w:p w:rsidR="00732E68" w:rsidRPr="0033137E" w:rsidRDefault="00240CDF" w:rsidP="00875B89">
            <w:pPr>
              <w:ind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</w:t>
            </w:r>
          </w:p>
        </w:tc>
        <w:tc>
          <w:tcPr>
            <w:tcW w:w="856" w:type="pct"/>
          </w:tcPr>
          <w:p w:rsidR="00732E68" w:rsidRPr="0033137E" w:rsidRDefault="00240CDF" w:rsidP="00240CD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56" w:type="pct"/>
          </w:tcPr>
          <w:p w:rsidR="00732E68" w:rsidRPr="0033137E" w:rsidRDefault="00732E68" w:rsidP="00C869D8">
            <w:pPr>
              <w:jc w:val="center"/>
              <w:rPr>
                <w:sz w:val="22"/>
                <w:szCs w:val="22"/>
              </w:rPr>
            </w:pPr>
          </w:p>
        </w:tc>
      </w:tr>
      <w:tr w:rsidR="00240CDF" w:rsidRPr="0033137E" w:rsidTr="00240CDF">
        <w:trPr>
          <w:trHeight w:val="131"/>
        </w:trPr>
        <w:tc>
          <w:tcPr>
            <w:tcW w:w="275" w:type="pct"/>
          </w:tcPr>
          <w:p w:rsidR="00240CDF" w:rsidRPr="0033137E" w:rsidRDefault="00240CDF" w:rsidP="00240C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59" w:type="pct"/>
          </w:tcPr>
          <w:p w:rsidR="00240CDF" w:rsidRPr="0033137E" w:rsidRDefault="00240CDF" w:rsidP="00240CDF">
            <w:pPr>
              <w:rPr>
                <w:sz w:val="22"/>
                <w:szCs w:val="22"/>
              </w:rPr>
            </w:pPr>
            <w:r w:rsidRPr="00732E68">
              <w:rPr>
                <w:sz w:val="22"/>
                <w:szCs w:val="22"/>
              </w:rPr>
              <w:t>Подгузники №2 от 3-8 кг.</w:t>
            </w:r>
          </w:p>
        </w:tc>
        <w:tc>
          <w:tcPr>
            <w:tcW w:w="654" w:type="pct"/>
          </w:tcPr>
          <w:p w:rsidR="00240CDF" w:rsidRPr="0033137E" w:rsidRDefault="00240CDF" w:rsidP="00240CDF">
            <w:pPr>
              <w:ind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</w:t>
            </w:r>
          </w:p>
        </w:tc>
        <w:tc>
          <w:tcPr>
            <w:tcW w:w="856" w:type="pct"/>
          </w:tcPr>
          <w:p w:rsidR="00240CDF" w:rsidRPr="0033137E" w:rsidRDefault="00240CDF" w:rsidP="00240CD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56" w:type="pct"/>
          </w:tcPr>
          <w:p w:rsidR="00240CDF" w:rsidRPr="0033137E" w:rsidRDefault="00240CDF" w:rsidP="00240CDF">
            <w:pPr>
              <w:jc w:val="center"/>
              <w:rPr>
                <w:sz w:val="22"/>
                <w:szCs w:val="22"/>
              </w:rPr>
            </w:pPr>
          </w:p>
        </w:tc>
      </w:tr>
      <w:tr w:rsidR="00240CDF" w:rsidRPr="0033137E" w:rsidTr="00240CDF">
        <w:trPr>
          <w:trHeight w:val="131"/>
        </w:trPr>
        <w:tc>
          <w:tcPr>
            <w:tcW w:w="275" w:type="pct"/>
          </w:tcPr>
          <w:p w:rsidR="00240CDF" w:rsidRPr="0033137E" w:rsidRDefault="00240CDF" w:rsidP="00240C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9" w:type="pct"/>
          </w:tcPr>
          <w:p w:rsidR="00240CDF" w:rsidRPr="000006F2" w:rsidRDefault="00240CDF" w:rsidP="00240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006F2">
              <w:rPr>
                <w:sz w:val="22"/>
                <w:szCs w:val="22"/>
              </w:rPr>
              <w:t>одгузники для взрослых 75-110см.</w:t>
            </w:r>
          </w:p>
        </w:tc>
        <w:tc>
          <w:tcPr>
            <w:tcW w:w="654" w:type="pct"/>
          </w:tcPr>
          <w:p w:rsidR="00240CDF" w:rsidRPr="009039FA" w:rsidRDefault="009039FA" w:rsidP="00240CDF">
            <w:pPr>
              <w:ind w:right="-112"/>
              <w:jc w:val="center"/>
              <w:rPr>
                <w:sz w:val="22"/>
                <w:szCs w:val="22"/>
              </w:rPr>
            </w:pPr>
            <w:r w:rsidRPr="009039FA">
              <w:rPr>
                <w:sz w:val="22"/>
                <w:szCs w:val="22"/>
              </w:rPr>
              <w:t>2 000</w:t>
            </w:r>
          </w:p>
        </w:tc>
        <w:tc>
          <w:tcPr>
            <w:tcW w:w="856" w:type="pct"/>
          </w:tcPr>
          <w:p w:rsidR="00240CDF" w:rsidRPr="0033137E" w:rsidRDefault="00240CDF" w:rsidP="00240CD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56" w:type="pct"/>
          </w:tcPr>
          <w:p w:rsidR="00240CDF" w:rsidRPr="00963C76" w:rsidRDefault="00240CDF" w:rsidP="00240CD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B2BDF" w:rsidRDefault="006B2BDF" w:rsidP="00732E68">
      <w:pPr>
        <w:tabs>
          <w:tab w:val="left" w:pos="1485"/>
        </w:tabs>
        <w:ind w:firstLine="142"/>
        <w:jc w:val="both"/>
        <w:rPr>
          <w:b/>
          <w:sz w:val="22"/>
          <w:szCs w:val="22"/>
        </w:rPr>
      </w:pPr>
    </w:p>
    <w:p w:rsidR="00732E68" w:rsidRDefault="00732E68" w:rsidP="00732E68">
      <w:pPr>
        <w:tabs>
          <w:tab w:val="left" w:pos="1485"/>
        </w:tabs>
        <w:ind w:firstLine="142"/>
        <w:jc w:val="both"/>
        <w:rPr>
          <w:sz w:val="22"/>
          <w:szCs w:val="22"/>
        </w:rPr>
      </w:pPr>
      <w:r w:rsidRPr="0033137E">
        <w:rPr>
          <w:b/>
          <w:sz w:val="22"/>
          <w:szCs w:val="22"/>
        </w:rPr>
        <w:t>Срок поставки товара:</w:t>
      </w:r>
      <w:r w:rsidRPr="0033137E">
        <w:rPr>
          <w:sz w:val="22"/>
          <w:szCs w:val="22"/>
        </w:rPr>
        <w:t xml:space="preserve"> </w:t>
      </w:r>
      <w:r w:rsidR="003B4359">
        <w:rPr>
          <w:sz w:val="22"/>
          <w:szCs w:val="22"/>
        </w:rPr>
        <w:t xml:space="preserve">по заявке в течение </w:t>
      </w:r>
      <w:r w:rsidR="007350CA">
        <w:rPr>
          <w:sz w:val="22"/>
          <w:szCs w:val="22"/>
        </w:rPr>
        <w:t>15</w:t>
      </w:r>
      <w:r w:rsidRPr="00EC682C">
        <w:rPr>
          <w:sz w:val="22"/>
          <w:szCs w:val="22"/>
        </w:rPr>
        <w:t xml:space="preserve"> календарных дней с момента заключения договора</w:t>
      </w:r>
      <w:r w:rsidRPr="0033137E">
        <w:rPr>
          <w:sz w:val="22"/>
          <w:szCs w:val="22"/>
        </w:rPr>
        <w:t>.</w:t>
      </w:r>
    </w:p>
    <w:p w:rsidR="00732E68" w:rsidRDefault="00732E68" w:rsidP="00732E68">
      <w:pPr>
        <w:ind w:firstLine="142"/>
        <w:rPr>
          <w:sz w:val="22"/>
          <w:szCs w:val="22"/>
        </w:rPr>
      </w:pPr>
      <w:r w:rsidRPr="0033137E">
        <w:rPr>
          <w:b/>
          <w:sz w:val="22"/>
          <w:szCs w:val="22"/>
        </w:rPr>
        <w:t>Место поставки товара:</w:t>
      </w:r>
      <w:r w:rsidRPr="0033137E">
        <w:rPr>
          <w:sz w:val="22"/>
          <w:szCs w:val="22"/>
        </w:rPr>
        <w:t xml:space="preserve"> г. </w:t>
      </w:r>
      <w:r w:rsidRPr="0033137E">
        <w:rPr>
          <w:sz w:val="22"/>
          <w:szCs w:val="22"/>
          <w:lang w:val="kk-KZ"/>
        </w:rPr>
        <w:t>Астана</w:t>
      </w:r>
      <w:r w:rsidR="00270567">
        <w:rPr>
          <w:sz w:val="22"/>
          <w:szCs w:val="22"/>
        </w:rPr>
        <w:t>, пр. Абылай хана, 42.</w:t>
      </w:r>
    </w:p>
    <w:p w:rsidR="00190EA2" w:rsidRPr="00F8746C" w:rsidRDefault="00190EA2" w:rsidP="00190EA2">
      <w:pPr>
        <w:ind w:firstLine="426"/>
        <w:jc w:val="both"/>
      </w:pPr>
      <w:r w:rsidRPr="00F8746C">
        <w:t xml:space="preserve">Оплата производится Заказчиком в течение </w:t>
      </w:r>
      <w:r w:rsidRPr="00F8746C">
        <w:rPr>
          <w:b/>
          <w:lang w:val="kk-KZ"/>
        </w:rPr>
        <w:t>30</w:t>
      </w:r>
      <w:r w:rsidRPr="00F8746C">
        <w:rPr>
          <w:b/>
        </w:rPr>
        <w:t xml:space="preserve"> (</w:t>
      </w:r>
      <w:r w:rsidRPr="00F8746C">
        <w:rPr>
          <w:b/>
          <w:lang w:val="kk-KZ"/>
        </w:rPr>
        <w:t xml:space="preserve">тридцати) календарных </w:t>
      </w:r>
      <w:r w:rsidRPr="00F8746C">
        <w:rPr>
          <w:b/>
        </w:rPr>
        <w:t>дней</w:t>
      </w:r>
      <w:r w:rsidRPr="00F8746C"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8218E1" w:rsidRDefault="008218E1" w:rsidP="008218E1">
      <w:pPr>
        <w:widowControl w:val="0"/>
        <w:tabs>
          <w:tab w:val="left" w:pos="851"/>
        </w:tabs>
        <w:adjustRightInd w:val="0"/>
        <w:rPr>
          <w:b/>
          <w:sz w:val="22"/>
          <w:szCs w:val="22"/>
        </w:rPr>
      </w:pPr>
    </w:p>
    <w:p w:rsidR="00963C76" w:rsidRPr="000006F2" w:rsidRDefault="00963C76" w:rsidP="00963C76">
      <w:pPr>
        <w:pStyle w:val="af3"/>
        <w:widowControl w:val="0"/>
        <w:numPr>
          <w:ilvl w:val="0"/>
          <w:numId w:val="8"/>
        </w:numPr>
        <w:tabs>
          <w:tab w:val="left" w:pos="851"/>
        </w:tabs>
        <w:adjustRightInd w:val="0"/>
        <w:rPr>
          <w:rFonts w:ascii="Times New Roman" w:hAnsi="Times New Roman"/>
          <w:b/>
          <w:i/>
        </w:rPr>
      </w:pPr>
      <w:r w:rsidRPr="000006F2">
        <w:rPr>
          <w:rFonts w:ascii="Times New Roman" w:hAnsi="Times New Roman"/>
          <w:b/>
          <w:i/>
        </w:rPr>
        <w:t>Подгузники №1 от 2-5 кг.</w:t>
      </w:r>
    </w:p>
    <w:p w:rsidR="00963C76" w:rsidRPr="003A28C4" w:rsidRDefault="00963C76" w:rsidP="00963C76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3A28C4">
        <w:rPr>
          <w:sz w:val="22"/>
          <w:szCs w:val="22"/>
        </w:rPr>
        <w:t xml:space="preserve">С двойным внутренним слоем, который моментально впитывает, </w:t>
      </w:r>
      <w:proofErr w:type="spellStart"/>
      <w:r w:rsidRPr="003A28C4">
        <w:rPr>
          <w:sz w:val="22"/>
          <w:szCs w:val="22"/>
        </w:rPr>
        <w:t>минимизируя</w:t>
      </w:r>
      <w:proofErr w:type="spellEnd"/>
      <w:r w:rsidRPr="003A28C4">
        <w:rPr>
          <w:sz w:val="22"/>
          <w:szCs w:val="22"/>
        </w:rPr>
        <w:t xml:space="preserve"> контакт кожи с влагой и жидким стулом.</w:t>
      </w:r>
    </w:p>
    <w:p w:rsidR="00963C76" w:rsidRPr="003A28C4" w:rsidRDefault="00963C76" w:rsidP="00963C76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3A28C4">
        <w:rPr>
          <w:sz w:val="22"/>
          <w:szCs w:val="22"/>
        </w:rPr>
        <w:t xml:space="preserve">Ультра – мягкие, </w:t>
      </w:r>
      <w:bookmarkStart w:id="0" w:name="_GoBack"/>
      <w:bookmarkEnd w:id="0"/>
      <w:r w:rsidR="00B33E58" w:rsidRPr="003A28C4">
        <w:rPr>
          <w:sz w:val="22"/>
          <w:szCs w:val="22"/>
        </w:rPr>
        <w:t>воздушные –</w:t>
      </w:r>
      <w:r w:rsidRPr="003A28C4">
        <w:rPr>
          <w:sz w:val="22"/>
          <w:szCs w:val="22"/>
        </w:rPr>
        <w:t xml:space="preserve"> подгузники №1 для новорожденных.</w:t>
      </w:r>
    </w:p>
    <w:p w:rsidR="00963C76" w:rsidRPr="003A28C4" w:rsidRDefault="00963C76" w:rsidP="00963C76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3A28C4">
        <w:rPr>
          <w:sz w:val="22"/>
          <w:szCs w:val="22"/>
        </w:rPr>
        <w:t xml:space="preserve"> без отдушек! двойной внутренний слой для моментального впитывания и минимизации контакта кожи с влагой.</w:t>
      </w:r>
    </w:p>
    <w:p w:rsidR="00963C76" w:rsidRPr="003A28C4" w:rsidRDefault="00963C76" w:rsidP="00963C76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3A28C4">
        <w:rPr>
          <w:sz w:val="22"/>
          <w:szCs w:val="22"/>
        </w:rPr>
        <w:t>-«Дышащий» внешний слой позволяет воздуху циркулировать, оставляя кожу сухой и защищенной от опрелостей</w:t>
      </w:r>
    </w:p>
    <w:p w:rsidR="00963C76" w:rsidRPr="003A28C4" w:rsidRDefault="00963C76" w:rsidP="00963C76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3A28C4">
        <w:rPr>
          <w:sz w:val="22"/>
          <w:szCs w:val="22"/>
        </w:rPr>
        <w:t>-Сенсационная сухость и защита от протеканий до 12 часов</w:t>
      </w:r>
    </w:p>
    <w:p w:rsidR="00963C76" w:rsidRPr="003B4359" w:rsidRDefault="00963C76" w:rsidP="00963C76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3A28C4">
        <w:rPr>
          <w:sz w:val="22"/>
          <w:szCs w:val="22"/>
        </w:rPr>
        <w:t xml:space="preserve">-0% отдушек, </w:t>
      </w:r>
      <w:proofErr w:type="spellStart"/>
      <w:r w:rsidRPr="003A28C4">
        <w:rPr>
          <w:sz w:val="22"/>
          <w:szCs w:val="22"/>
        </w:rPr>
        <w:t>дерматологически</w:t>
      </w:r>
      <w:proofErr w:type="spellEnd"/>
      <w:r w:rsidRPr="003A28C4">
        <w:rPr>
          <w:sz w:val="22"/>
          <w:szCs w:val="22"/>
        </w:rPr>
        <w:t xml:space="preserve"> протестированы</w:t>
      </w:r>
    </w:p>
    <w:p w:rsidR="00963C76" w:rsidRPr="003A28C4" w:rsidRDefault="00963C76" w:rsidP="00963C76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3A28C4">
        <w:rPr>
          <w:sz w:val="22"/>
          <w:szCs w:val="22"/>
        </w:rPr>
        <w:t xml:space="preserve">-С эластичным широким </w:t>
      </w:r>
      <w:proofErr w:type="spellStart"/>
      <w:r w:rsidRPr="003A28C4">
        <w:rPr>
          <w:sz w:val="22"/>
          <w:szCs w:val="22"/>
        </w:rPr>
        <w:t>тянущиемся</w:t>
      </w:r>
      <w:proofErr w:type="spellEnd"/>
      <w:r w:rsidRPr="003A28C4">
        <w:rPr>
          <w:sz w:val="22"/>
          <w:szCs w:val="22"/>
        </w:rPr>
        <w:t xml:space="preserve"> </w:t>
      </w:r>
      <w:proofErr w:type="spellStart"/>
      <w:r w:rsidRPr="003A28C4">
        <w:rPr>
          <w:sz w:val="22"/>
          <w:szCs w:val="22"/>
        </w:rPr>
        <w:t>боковинками</w:t>
      </w:r>
      <w:proofErr w:type="spellEnd"/>
      <w:r w:rsidRPr="003A28C4">
        <w:rPr>
          <w:sz w:val="22"/>
          <w:szCs w:val="22"/>
        </w:rPr>
        <w:t>.</w:t>
      </w:r>
    </w:p>
    <w:p w:rsidR="00963C76" w:rsidRPr="003A28C4" w:rsidRDefault="00963C76" w:rsidP="00963C76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</w:p>
    <w:p w:rsidR="00963C76" w:rsidRPr="000006F2" w:rsidRDefault="00963C76" w:rsidP="00963C76">
      <w:pPr>
        <w:pStyle w:val="af3"/>
        <w:widowControl w:val="0"/>
        <w:numPr>
          <w:ilvl w:val="0"/>
          <w:numId w:val="8"/>
        </w:numPr>
        <w:tabs>
          <w:tab w:val="left" w:pos="851"/>
        </w:tabs>
        <w:adjustRightInd w:val="0"/>
        <w:rPr>
          <w:rFonts w:ascii="Times New Roman" w:hAnsi="Times New Roman"/>
          <w:b/>
          <w:i/>
        </w:rPr>
      </w:pPr>
      <w:r w:rsidRPr="000006F2">
        <w:rPr>
          <w:rFonts w:ascii="Times New Roman" w:hAnsi="Times New Roman"/>
          <w:b/>
          <w:i/>
        </w:rPr>
        <w:t>Подгузники №2 от 3-8 кг.</w:t>
      </w:r>
    </w:p>
    <w:p w:rsidR="00963C76" w:rsidRPr="003A28C4" w:rsidRDefault="00963C76" w:rsidP="00963C76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3A28C4">
        <w:rPr>
          <w:sz w:val="22"/>
          <w:szCs w:val="22"/>
        </w:rPr>
        <w:t xml:space="preserve">С двойным внутренним слоем, который моментально впитывает, </w:t>
      </w:r>
      <w:proofErr w:type="spellStart"/>
      <w:r w:rsidRPr="003A28C4">
        <w:rPr>
          <w:sz w:val="22"/>
          <w:szCs w:val="22"/>
        </w:rPr>
        <w:t>минимизируя</w:t>
      </w:r>
      <w:proofErr w:type="spellEnd"/>
      <w:r w:rsidRPr="003A28C4">
        <w:rPr>
          <w:sz w:val="22"/>
          <w:szCs w:val="22"/>
        </w:rPr>
        <w:t xml:space="preserve"> контакт кожи с влагой и жидким стулом.</w:t>
      </w:r>
    </w:p>
    <w:p w:rsidR="00963C76" w:rsidRPr="003A28C4" w:rsidRDefault="00963C76" w:rsidP="00963C76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3A28C4">
        <w:rPr>
          <w:sz w:val="22"/>
          <w:szCs w:val="22"/>
        </w:rPr>
        <w:t xml:space="preserve">Ультра – мягкие, </w:t>
      </w:r>
      <w:r w:rsidR="00B33E58" w:rsidRPr="003A28C4">
        <w:rPr>
          <w:sz w:val="22"/>
          <w:szCs w:val="22"/>
        </w:rPr>
        <w:t>воздушные –</w:t>
      </w:r>
      <w:r w:rsidRPr="003A28C4">
        <w:rPr>
          <w:sz w:val="22"/>
          <w:szCs w:val="22"/>
        </w:rPr>
        <w:t xml:space="preserve"> подгузники №2 для новорожденных.</w:t>
      </w:r>
    </w:p>
    <w:p w:rsidR="00963C76" w:rsidRPr="003A28C4" w:rsidRDefault="00963C76" w:rsidP="00963C76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3A28C4">
        <w:rPr>
          <w:sz w:val="22"/>
          <w:szCs w:val="22"/>
        </w:rPr>
        <w:t xml:space="preserve"> без отдушек! двойной внутренний слой для моментального впитывания и минимизации контакта кожи с влагой.</w:t>
      </w:r>
    </w:p>
    <w:p w:rsidR="00963C76" w:rsidRPr="003A28C4" w:rsidRDefault="00963C76" w:rsidP="00963C76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3A28C4">
        <w:rPr>
          <w:sz w:val="22"/>
          <w:szCs w:val="22"/>
        </w:rPr>
        <w:t>-«Дышащий» внешний слой позволяет воздуху циркулировать, оставляя кожу сухой и защищенной от опрелостей</w:t>
      </w:r>
    </w:p>
    <w:p w:rsidR="00963C76" w:rsidRPr="003A28C4" w:rsidRDefault="00963C76" w:rsidP="00963C76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3A28C4">
        <w:rPr>
          <w:sz w:val="22"/>
          <w:szCs w:val="22"/>
        </w:rPr>
        <w:t>-Сенсационная сухость и защита от протеканий до 12 часов</w:t>
      </w:r>
    </w:p>
    <w:p w:rsidR="00963C76" w:rsidRPr="003A28C4" w:rsidRDefault="00963C76" w:rsidP="00963C76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3A28C4">
        <w:rPr>
          <w:sz w:val="22"/>
          <w:szCs w:val="22"/>
        </w:rPr>
        <w:t xml:space="preserve">-0% отдушек, </w:t>
      </w:r>
      <w:proofErr w:type="spellStart"/>
      <w:r w:rsidRPr="003A28C4">
        <w:rPr>
          <w:sz w:val="22"/>
          <w:szCs w:val="22"/>
        </w:rPr>
        <w:t>дерматологически</w:t>
      </w:r>
      <w:proofErr w:type="spellEnd"/>
      <w:r w:rsidRPr="003A28C4">
        <w:rPr>
          <w:sz w:val="22"/>
          <w:szCs w:val="22"/>
        </w:rPr>
        <w:t xml:space="preserve"> протестированы</w:t>
      </w:r>
    </w:p>
    <w:p w:rsidR="00963C76" w:rsidRPr="003A28C4" w:rsidRDefault="00963C76" w:rsidP="00963C76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  <w:r w:rsidRPr="003A28C4">
        <w:rPr>
          <w:sz w:val="22"/>
          <w:szCs w:val="22"/>
        </w:rPr>
        <w:t xml:space="preserve">-С эластичным широким </w:t>
      </w:r>
      <w:proofErr w:type="spellStart"/>
      <w:r w:rsidRPr="003A28C4">
        <w:rPr>
          <w:sz w:val="22"/>
          <w:szCs w:val="22"/>
        </w:rPr>
        <w:t>тянущиемся</w:t>
      </w:r>
      <w:proofErr w:type="spellEnd"/>
      <w:r w:rsidRPr="003A28C4">
        <w:rPr>
          <w:sz w:val="22"/>
          <w:szCs w:val="22"/>
        </w:rPr>
        <w:t xml:space="preserve"> </w:t>
      </w:r>
      <w:proofErr w:type="spellStart"/>
      <w:r w:rsidRPr="003A28C4">
        <w:rPr>
          <w:sz w:val="22"/>
          <w:szCs w:val="22"/>
        </w:rPr>
        <w:t>боковинками</w:t>
      </w:r>
      <w:proofErr w:type="spellEnd"/>
      <w:r w:rsidRPr="003A28C4">
        <w:rPr>
          <w:sz w:val="22"/>
          <w:szCs w:val="22"/>
        </w:rPr>
        <w:t>.</w:t>
      </w:r>
    </w:p>
    <w:p w:rsidR="00963C76" w:rsidRPr="003A28C4" w:rsidRDefault="00963C76" w:rsidP="00963C76">
      <w:pPr>
        <w:widowControl w:val="0"/>
        <w:tabs>
          <w:tab w:val="left" w:pos="851"/>
        </w:tabs>
        <w:adjustRightInd w:val="0"/>
        <w:rPr>
          <w:sz w:val="22"/>
          <w:szCs w:val="22"/>
        </w:rPr>
      </w:pPr>
    </w:p>
    <w:p w:rsidR="000006F2" w:rsidRPr="000006F2" w:rsidRDefault="000006F2" w:rsidP="000006F2">
      <w:pPr>
        <w:pStyle w:val="af3"/>
        <w:numPr>
          <w:ilvl w:val="0"/>
          <w:numId w:val="8"/>
        </w:numPr>
        <w:rPr>
          <w:rFonts w:ascii="Times New Roman" w:hAnsi="Times New Roman"/>
          <w:b/>
          <w:i/>
          <w:iCs/>
        </w:rPr>
      </w:pPr>
      <w:r w:rsidRPr="000006F2">
        <w:rPr>
          <w:rFonts w:ascii="Times New Roman" w:hAnsi="Times New Roman"/>
          <w:b/>
          <w:i/>
          <w:iCs/>
        </w:rPr>
        <w:t>подгузники для взрослых 75-110см.</w:t>
      </w:r>
    </w:p>
    <w:p w:rsidR="000006F2" w:rsidRPr="000006F2" w:rsidRDefault="000006F2" w:rsidP="00240CDF">
      <w:pPr>
        <w:widowControl w:val="0"/>
        <w:tabs>
          <w:tab w:val="left" w:pos="851"/>
        </w:tabs>
        <w:adjustRightInd w:val="0"/>
        <w:rPr>
          <w:iCs/>
        </w:rPr>
      </w:pPr>
      <w:r w:rsidRPr="000006F2">
        <w:rPr>
          <w:iCs/>
        </w:rPr>
        <w:t>Внешний слой подгузника изготовлен из воздухопроницаемого «дышащего» материала, микропоры которого пропускают молекулы воздуха, но не пропускают молекулы жидкостей. Внешний слой позволяет обеспечивать надежную защиту от протекания и позволяет коже «дышать», снижая вероятность возникновения раздражении;</w:t>
      </w:r>
    </w:p>
    <w:p w:rsidR="000006F2" w:rsidRPr="000006F2" w:rsidRDefault="000006F2" w:rsidP="00240CDF">
      <w:pPr>
        <w:widowControl w:val="0"/>
        <w:tabs>
          <w:tab w:val="left" w:pos="851"/>
        </w:tabs>
        <w:adjustRightInd w:val="0"/>
        <w:rPr>
          <w:iCs/>
        </w:rPr>
      </w:pPr>
      <w:r w:rsidRPr="000006F2">
        <w:rPr>
          <w:iCs/>
        </w:rPr>
        <w:t>- Дополнительная впитывающая зеленая зона на внутреннем слое подгузника, позволяет максимально быстро распределить жидкость по всей поверхности подгузника, обеспечивая высокую скорость впитывания, равномерность распределения и удерживания влаги внутри подгузника;</w:t>
      </w:r>
    </w:p>
    <w:p w:rsidR="000006F2" w:rsidRPr="000006F2" w:rsidRDefault="000006F2" w:rsidP="00240CDF">
      <w:pPr>
        <w:widowControl w:val="0"/>
        <w:tabs>
          <w:tab w:val="left" w:pos="851"/>
        </w:tabs>
        <w:adjustRightInd w:val="0"/>
        <w:rPr>
          <w:iCs/>
        </w:rPr>
      </w:pPr>
      <w:r w:rsidRPr="000006F2">
        <w:rPr>
          <w:iCs/>
        </w:rPr>
        <w:t xml:space="preserve">- Высокое содержания </w:t>
      </w:r>
      <w:proofErr w:type="spellStart"/>
      <w:r w:rsidRPr="000006F2">
        <w:rPr>
          <w:iCs/>
        </w:rPr>
        <w:t>суперабсорбента</w:t>
      </w:r>
      <w:proofErr w:type="spellEnd"/>
      <w:r w:rsidRPr="000006F2">
        <w:rPr>
          <w:iCs/>
        </w:rPr>
        <w:t xml:space="preserve"> внутри подгузника обеспечивает высокий уровень скорости впитывания;</w:t>
      </w:r>
    </w:p>
    <w:p w:rsidR="000006F2" w:rsidRPr="000006F2" w:rsidRDefault="000006F2" w:rsidP="00240CDF">
      <w:pPr>
        <w:widowControl w:val="0"/>
        <w:tabs>
          <w:tab w:val="left" w:pos="851"/>
        </w:tabs>
        <w:adjustRightInd w:val="0"/>
        <w:rPr>
          <w:iCs/>
        </w:rPr>
      </w:pPr>
      <w:r w:rsidRPr="000006F2">
        <w:rPr>
          <w:iCs/>
        </w:rPr>
        <w:t>- Подгузник не содержит не каких отдушек благодаря чему снижает вероятность появлении аллергических раздражении;</w:t>
      </w:r>
    </w:p>
    <w:p w:rsidR="000006F2" w:rsidRPr="000006F2" w:rsidRDefault="000006F2" w:rsidP="00240CDF">
      <w:pPr>
        <w:widowControl w:val="0"/>
        <w:tabs>
          <w:tab w:val="left" w:pos="851"/>
        </w:tabs>
        <w:adjustRightInd w:val="0"/>
        <w:rPr>
          <w:iCs/>
        </w:rPr>
      </w:pPr>
      <w:r w:rsidRPr="000006F2">
        <w:rPr>
          <w:iCs/>
        </w:rPr>
        <w:t>- Эластичные боковины резинки имеют возможность растягивать до двух раз, что позволяет надежно фиксировать подгузник;</w:t>
      </w:r>
    </w:p>
    <w:p w:rsidR="000006F2" w:rsidRPr="000006F2" w:rsidRDefault="000006F2" w:rsidP="00240CDF">
      <w:pPr>
        <w:widowControl w:val="0"/>
        <w:tabs>
          <w:tab w:val="left" w:pos="851"/>
        </w:tabs>
        <w:adjustRightInd w:val="0"/>
        <w:rPr>
          <w:iCs/>
        </w:rPr>
      </w:pPr>
      <w:r w:rsidRPr="000006F2">
        <w:rPr>
          <w:iCs/>
        </w:rPr>
        <w:t>- Имеются многоразовые надежные застежки липучки, которые не теряют своих свойств при попадании крема, лосьонов и талька;</w:t>
      </w:r>
    </w:p>
    <w:p w:rsidR="000006F2" w:rsidRPr="000006F2" w:rsidRDefault="000006F2" w:rsidP="00240CDF">
      <w:pPr>
        <w:widowControl w:val="0"/>
        <w:tabs>
          <w:tab w:val="left" w:pos="851"/>
        </w:tabs>
        <w:adjustRightInd w:val="0"/>
        <w:rPr>
          <w:iCs/>
        </w:rPr>
      </w:pPr>
      <w:r w:rsidRPr="000006F2">
        <w:rPr>
          <w:iCs/>
        </w:rPr>
        <w:t xml:space="preserve">- Подгузник </w:t>
      </w:r>
      <w:r w:rsidR="00B33E58" w:rsidRPr="000006F2">
        <w:rPr>
          <w:iCs/>
        </w:rPr>
        <w:t>имеет широкие</w:t>
      </w:r>
      <w:r w:rsidRPr="000006F2">
        <w:rPr>
          <w:iCs/>
        </w:rPr>
        <w:t xml:space="preserve"> защитные барьера, предотвращающие от протекания.</w:t>
      </w:r>
    </w:p>
    <w:sectPr w:rsidR="000006F2" w:rsidRPr="000006F2" w:rsidSect="009246CA">
      <w:headerReference w:type="default" r:id="rId8"/>
      <w:footerReference w:type="default" r:id="rId9"/>
      <w:pgSz w:w="11906" w:h="16838"/>
      <w:pgMar w:top="0" w:right="282" w:bottom="851" w:left="1134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36" w:rsidRDefault="003F7D36">
      <w:r>
        <w:separator/>
      </w:r>
    </w:p>
  </w:endnote>
  <w:endnote w:type="continuationSeparator" w:id="0">
    <w:p w:rsidR="003F7D36" w:rsidRDefault="003F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591301"/>
      <w:docPartObj>
        <w:docPartGallery w:val="Page Numbers (Bottom of Page)"/>
        <w:docPartUnique/>
      </w:docPartObj>
    </w:sdtPr>
    <w:sdtEndPr/>
    <w:sdtContent>
      <w:p w:rsidR="00DF30A6" w:rsidRDefault="00DF30A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E58">
          <w:rPr>
            <w:noProof/>
          </w:rPr>
          <w:t>1</w:t>
        </w:r>
        <w:r>
          <w:fldChar w:fldCharType="end"/>
        </w:r>
      </w:p>
    </w:sdtContent>
  </w:sdt>
  <w:p w:rsidR="003F7D36" w:rsidRDefault="003F7D36" w:rsidP="00CB5BA6">
    <w:pPr>
      <w:spacing w:after="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36" w:rsidRDefault="003F7D36">
      <w:r>
        <w:separator/>
      </w:r>
    </w:p>
  </w:footnote>
  <w:footnote w:type="continuationSeparator" w:id="0">
    <w:p w:rsidR="003F7D36" w:rsidRDefault="003F7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D36" w:rsidRPr="00761D80" w:rsidRDefault="003F7D36" w:rsidP="00761D80">
    <w:pPr>
      <w:pStyle w:val="a7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34"/>
    <w:multiLevelType w:val="hybridMultilevel"/>
    <w:tmpl w:val="FDC876DC"/>
    <w:lvl w:ilvl="0" w:tplc="B6043CF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9A22EB"/>
    <w:multiLevelType w:val="hybridMultilevel"/>
    <w:tmpl w:val="36DAB9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57DB5"/>
    <w:multiLevelType w:val="multilevel"/>
    <w:tmpl w:val="D72E94F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7253F42"/>
    <w:multiLevelType w:val="multilevel"/>
    <w:tmpl w:val="4E244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6865592"/>
    <w:multiLevelType w:val="hybridMultilevel"/>
    <w:tmpl w:val="6442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1028F"/>
    <w:multiLevelType w:val="multilevel"/>
    <w:tmpl w:val="AF0CEC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06311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1E7DC6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AA"/>
    <w:rsid w:val="000006F2"/>
    <w:rsid w:val="00000CAB"/>
    <w:rsid w:val="00001237"/>
    <w:rsid w:val="00002CD6"/>
    <w:rsid w:val="00006184"/>
    <w:rsid w:val="00006F00"/>
    <w:rsid w:val="000078AE"/>
    <w:rsid w:val="000078DF"/>
    <w:rsid w:val="000104E9"/>
    <w:rsid w:val="00011C6E"/>
    <w:rsid w:val="00013DAC"/>
    <w:rsid w:val="00013E38"/>
    <w:rsid w:val="0001426A"/>
    <w:rsid w:val="00014AD7"/>
    <w:rsid w:val="00016341"/>
    <w:rsid w:val="00016ECC"/>
    <w:rsid w:val="00017E30"/>
    <w:rsid w:val="00021BC5"/>
    <w:rsid w:val="00023109"/>
    <w:rsid w:val="00024F56"/>
    <w:rsid w:val="0002591E"/>
    <w:rsid w:val="000262F3"/>
    <w:rsid w:val="0002671D"/>
    <w:rsid w:val="00027CB4"/>
    <w:rsid w:val="00030BED"/>
    <w:rsid w:val="0003237A"/>
    <w:rsid w:val="0003609A"/>
    <w:rsid w:val="0003618B"/>
    <w:rsid w:val="00036308"/>
    <w:rsid w:val="00042F32"/>
    <w:rsid w:val="00043B42"/>
    <w:rsid w:val="0004571A"/>
    <w:rsid w:val="00045931"/>
    <w:rsid w:val="00046F88"/>
    <w:rsid w:val="00047BD8"/>
    <w:rsid w:val="000503A4"/>
    <w:rsid w:val="00052F15"/>
    <w:rsid w:val="00055917"/>
    <w:rsid w:val="00055A26"/>
    <w:rsid w:val="00056C0C"/>
    <w:rsid w:val="00063472"/>
    <w:rsid w:val="000644E3"/>
    <w:rsid w:val="00064EC3"/>
    <w:rsid w:val="00065212"/>
    <w:rsid w:val="00066B79"/>
    <w:rsid w:val="00071CFB"/>
    <w:rsid w:val="00072033"/>
    <w:rsid w:val="0007511F"/>
    <w:rsid w:val="0007547F"/>
    <w:rsid w:val="00077886"/>
    <w:rsid w:val="00077BB9"/>
    <w:rsid w:val="0008113F"/>
    <w:rsid w:val="00082B17"/>
    <w:rsid w:val="00082DF2"/>
    <w:rsid w:val="00083A70"/>
    <w:rsid w:val="0008453C"/>
    <w:rsid w:val="00091E4D"/>
    <w:rsid w:val="00091EBC"/>
    <w:rsid w:val="0009273B"/>
    <w:rsid w:val="000A00D4"/>
    <w:rsid w:val="000A0396"/>
    <w:rsid w:val="000A03C2"/>
    <w:rsid w:val="000A1EFB"/>
    <w:rsid w:val="000A267F"/>
    <w:rsid w:val="000A3180"/>
    <w:rsid w:val="000A4414"/>
    <w:rsid w:val="000A456E"/>
    <w:rsid w:val="000A4573"/>
    <w:rsid w:val="000A741B"/>
    <w:rsid w:val="000A747C"/>
    <w:rsid w:val="000B0560"/>
    <w:rsid w:val="000B0696"/>
    <w:rsid w:val="000B118B"/>
    <w:rsid w:val="000B13DC"/>
    <w:rsid w:val="000B308F"/>
    <w:rsid w:val="000B319A"/>
    <w:rsid w:val="000B4F84"/>
    <w:rsid w:val="000C12A8"/>
    <w:rsid w:val="000C165D"/>
    <w:rsid w:val="000C320A"/>
    <w:rsid w:val="000C3AD8"/>
    <w:rsid w:val="000C53E5"/>
    <w:rsid w:val="000C5DF4"/>
    <w:rsid w:val="000C6D04"/>
    <w:rsid w:val="000C6F0B"/>
    <w:rsid w:val="000C7E5D"/>
    <w:rsid w:val="000D1BE8"/>
    <w:rsid w:val="000D2728"/>
    <w:rsid w:val="000D30D1"/>
    <w:rsid w:val="000D3201"/>
    <w:rsid w:val="000D7ADB"/>
    <w:rsid w:val="000E175D"/>
    <w:rsid w:val="000E1DAA"/>
    <w:rsid w:val="000E25B2"/>
    <w:rsid w:val="000E364D"/>
    <w:rsid w:val="000E69CE"/>
    <w:rsid w:val="000F166B"/>
    <w:rsid w:val="000F3209"/>
    <w:rsid w:val="000F328E"/>
    <w:rsid w:val="000F3357"/>
    <w:rsid w:val="000F7C75"/>
    <w:rsid w:val="0010149E"/>
    <w:rsid w:val="0010232C"/>
    <w:rsid w:val="00102473"/>
    <w:rsid w:val="00102546"/>
    <w:rsid w:val="00103088"/>
    <w:rsid w:val="00104EA4"/>
    <w:rsid w:val="0010515C"/>
    <w:rsid w:val="001056C6"/>
    <w:rsid w:val="0010572C"/>
    <w:rsid w:val="00106603"/>
    <w:rsid w:val="001107C1"/>
    <w:rsid w:val="00113A6D"/>
    <w:rsid w:val="001200F5"/>
    <w:rsid w:val="00121675"/>
    <w:rsid w:val="00121C63"/>
    <w:rsid w:val="0012265C"/>
    <w:rsid w:val="00122AB4"/>
    <w:rsid w:val="00122C04"/>
    <w:rsid w:val="00124322"/>
    <w:rsid w:val="001279A5"/>
    <w:rsid w:val="00130710"/>
    <w:rsid w:val="00133549"/>
    <w:rsid w:val="001354CA"/>
    <w:rsid w:val="001355FE"/>
    <w:rsid w:val="00141345"/>
    <w:rsid w:val="001417FD"/>
    <w:rsid w:val="00143493"/>
    <w:rsid w:val="0014474E"/>
    <w:rsid w:val="00146194"/>
    <w:rsid w:val="00146A13"/>
    <w:rsid w:val="00152640"/>
    <w:rsid w:val="00153318"/>
    <w:rsid w:val="00153EB8"/>
    <w:rsid w:val="001554FA"/>
    <w:rsid w:val="00157981"/>
    <w:rsid w:val="00160712"/>
    <w:rsid w:val="00160C9D"/>
    <w:rsid w:val="001631B5"/>
    <w:rsid w:val="00163FAA"/>
    <w:rsid w:val="0016424C"/>
    <w:rsid w:val="0016573F"/>
    <w:rsid w:val="00166E3D"/>
    <w:rsid w:val="001671CE"/>
    <w:rsid w:val="00167ABA"/>
    <w:rsid w:val="00170CC3"/>
    <w:rsid w:val="00171CD7"/>
    <w:rsid w:val="00173DB4"/>
    <w:rsid w:val="00174909"/>
    <w:rsid w:val="0017494B"/>
    <w:rsid w:val="00174DE3"/>
    <w:rsid w:val="0017520E"/>
    <w:rsid w:val="00176786"/>
    <w:rsid w:val="001776C5"/>
    <w:rsid w:val="001804FC"/>
    <w:rsid w:val="00185CA3"/>
    <w:rsid w:val="00190EA2"/>
    <w:rsid w:val="00196A78"/>
    <w:rsid w:val="00197DEB"/>
    <w:rsid w:val="00197E89"/>
    <w:rsid w:val="001A0CE0"/>
    <w:rsid w:val="001A2206"/>
    <w:rsid w:val="001A2B03"/>
    <w:rsid w:val="001A3762"/>
    <w:rsid w:val="001A38A1"/>
    <w:rsid w:val="001A62CC"/>
    <w:rsid w:val="001A6A3B"/>
    <w:rsid w:val="001A7C92"/>
    <w:rsid w:val="001B026B"/>
    <w:rsid w:val="001B0572"/>
    <w:rsid w:val="001B0FB6"/>
    <w:rsid w:val="001B2A82"/>
    <w:rsid w:val="001B5863"/>
    <w:rsid w:val="001B70AB"/>
    <w:rsid w:val="001C097E"/>
    <w:rsid w:val="001C17B8"/>
    <w:rsid w:val="001C332A"/>
    <w:rsid w:val="001C4EAE"/>
    <w:rsid w:val="001C61E6"/>
    <w:rsid w:val="001C657A"/>
    <w:rsid w:val="001D3178"/>
    <w:rsid w:val="001D317C"/>
    <w:rsid w:val="001D47D9"/>
    <w:rsid w:val="001D78C4"/>
    <w:rsid w:val="001E0943"/>
    <w:rsid w:val="001E29C2"/>
    <w:rsid w:val="001E308B"/>
    <w:rsid w:val="001E4671"/>
    <w:rsid w:val="001E4C77"/>
    <w:rsid w:val="001E5BC6"/>
    <w:rsid w:val="001E5C94"/>
    <w:rsid w:val="001E7410"/>
    <w:rsid w:val="001E7758"/>
    <w:rsid w:val="001F0242"/>
    <w:rsid w:val="001F09F9"/>
    <w:rsid w:val="001F0A02"/>
    <w:rsid w:val="001F1525"/>
    <w:rsid w:val="001F1E9C"/>
    <w:rsid w:val="001F2FE2"/>
    <w:rsid w:val="001F53BB"/>
    <w:rsid w:val="001F5DE4"/>
    <w:rsid w:val="00200653"/>
    <w:rsid w:val="002048F3"/>
    <w:rsid w:val="00205925"/>
    <w:rsid w:val="0020599B"/>
    <w:rsid w:val="00205F70"/>
    <w:rsid w:val="0020627C"/>
    <w:rsid w:val="002066DD"/>
    <w:rsid w:val="00213D5F"/>
    <w:rsid w:val="00213FF9"/>
    <w:rsid w:val="0021518F"/>
    <w:rsid w:val="00215A63"/>
    <w:rsid w:val="00216F65"/>
    <w:rsid w:val="00216FEF"/>
    <w:rsid w:val="0022019E"/>
    <w:rsid w:val="00220607"/>
    <w:rsid w:val="00222E3C"/>
    <w:rsid w:val="00222EEB"/>
    <w:rsid w:val="00223046"/>
    <w:rsid w:val="00223684"/>
    <w:rsid w:val="00224BD2"/>
    <w:rsid w:val="00226FA3"/>
    <w:rsid w:val="00230ABA"/>
    <w:rsid w:val="00232E06"/>
    <w:rsid w:val="0023406B"/>
    <w:rsid w:val="00234207"/>
    <w:rsid w:val="00235575"/>
    <w:rsid w:val="00236009"/>
    <w:rsid w:val="0023605B"/>
    <w:rsid w:val="00237296"/>
    <w:rsid w:val="00240A96"/>
    <w:rsid w:val="00240CDF"/>
    <w:rsid w:val="00240FB8"/>
    <w:rsid w:val="00241DDF"/>
    <w:rsid w:val="002434B3"/>
    <w:rsid w:val="00243789"/>
    <w:rsid w:val="002454BD"/>
    <w:rsid w:val="002510BB"/>
    <w:rsid w:val="00251CBE"/>
    <w:rsid w:val="0025249B"/>
    <w:rsid w:val="00252633"/>
    <w:rsid w:val="00253F7A"/>
    <w:rsid w:val="0025538F"/>
    <w:rsid w:val="00256A39"/>
    <w:rsid w:val="0025772D"/>
    <w:rsid w:val="00260AA8"/>
    <w:rsid w:val="00262357"/>
    <w:rsid w:val="00262A41"/>
    <w:rsid w:val="00263B1B"/>
    <w:rsid w:val="00265C66"/>
    <w:rsid w:val="002662E6"/>
    <w:rsid w:val="00267EFE"/>
    <w:rsid w:val="00270260"/>
    <w:rsid w:val="00270567"/>
    <w:rsid w:val="0027122E"/>
    <w:rsid w:val="00271601"/>
    <w:rsid w:val="00272595"/>
    <w:rsid w:val="00273A71"/>
    <w:rsid w:val="00273F84"/>
    <w:rsid w:val="00276273"/>
    <w:rsid w:val="002768BE"/>
    <w:rsid w:val="00276E6D"/>
    <w:rsid w:val="002778D8"/>
    <w:rsid w:val="00281AFF"/>
    <w:rsid w:val="00282A27"/>
    <w:rsid w:val="002832CB"/>
    <w:rsid w:val="00285041"/>
    <w:rsid w:val="002854B6"/>
    <w:rsid w:val="00287EB3"/>
    <w:rsid w:val="00292AF0"/>
    <w:rsid w:val="00293A16"/>
    <w:rsid w:val="00293B31"/>
    <w:rsid w:val="0029502C"/>
    <w:rsid w:val="00295088"/>
    <w:rsid w:val="00295D81"/>
    <w:rsid w:val="002979C3"/>
    <w:rsid w:val="002A0829"/>
    <w:rsid w:val="002A0CC3"/>
    <w:rsid w:val="002A1304"/>
    <w:rsid w:val="002A3374"/>
    <w:rsid w:val="002A386E"/>
    <w:rsid w:val="002A4689"/>
    <w:rsid w:val="002A55A4"/>
    <w:rsid w:val="002A72BE"/>
    <w:rsid w:val="002A75D8"/>
    <w:rsid w:val="002B0A24"/>
    <w:rsid w:val="002B0EDF"/>
    <w:rsid w:val="002B2348"/>
    <w:rsid w:val="002B3B71"/>
    <w:rsid w:val="002B4878"/>
    <w:rsid w:val="002B61B3"/>
    <w:rsid w:val="002C060A"/>
    <w:rsid w:val="002C09AD"/>
    <w:rsid w:val="002C22C5"/>
    <w:rsid w:val="002C2ACC"/>
    <w:rsid w:val="002C3986"/>
    <w:rsid w:val="002C454A"/>
    <w:rsid w:val="002C5169"/>
    <w:rsid w:val="002C65B8"/>
    <w:rsid w:val="002D0100"/>
    <w:rsid w:val="002D015D"/>
    <w:rsid w:val="002D06DE"/>
    <w:rsid w:val="002D16AB"/>
    <w:rsid w:val="002D170F"/>
    <w:rsid w:val="002D6466"/>
    <w:rsid w:val="002D6ED4"/>
    <w:rsid w:val="002E0DA4"/>
    <w:rsid w:val="002E14F6"/>
    <w:rsid w:val="002E16F6"/>
    <w:rsid w:val="002E6287"/>
    <w:rsid w:val="002E670F"/>
    <w:rsid w:val="002E7103"/>
    <w:rsid w:val="002E757A"/>
    <w:rsid w:val="002F303C"/>
    <w:rsid w:val="002F3D01"/>
    <w:rsid w:val="002F4553"/>
    <w:rsid w:val="002F4E5D"/>
    <w:rsid w:val="002F5448"/>
    <w:rsid w:val="003011A5"/>
    <w:rsid w:val="00302BE4"/>
    <w:rsid w:val="003037AE"/>
    <w:rsid w:val="003070F9"/>
    <w:rsid w:val="003077EF"/>
    <w:rsid w:val="00307B51"/>
    <w:rsid w:val="00310FA8"/>
    <w:rsid w:val="0031163D"/>
    <w:rsid w:val="00312540"/>
    <w:rsid w:val="00312DE7"/>
    <w:rsid w:val="00314336"/>
    <w:rsid w:val="003172D1"/>
    <w:rsid w:val="00321CA9"/>
    <w:rsid w:val="00322E7E"/>
    <w:rsid w:val="00322E7F"/>
    <w:rsid w:val="0032382D"/>
    <w:rsid w:val="00324298"/>
    <w:rsid w:val="00324516"/>
    <w:rsid w:val="00325134"/>
    <w:rsid w:val="00326BDE"/>
    <w:rsid w:val="003270E1"/>
    <w:rsid w:val="00330728"/>
    <w:rsid w:val="003307F0"/>
    <w:rsid w:val="00330C44"/>
    <w:rsid w:val="00330CE6"/>
    <w:rsid w:val="003320C0"/>
    <w:rsid w:val="003351AA"/>
    <w:rsid w:val="00335DA2"/>
    <w:rsid w:val="003401B0"/>
    <w:rsid w:val="0034064A"/>
    <w:rsid w:val="00342AB2"/>
    <w:rsid w:val="00342E85"/>
    <w:rsid w:val="00343236"/>
    <w:rsid w:val="00344214"/>
    <w:rsid w:val="00345DE7"/>
    <w:rsid w:val="00346004"/>
    <w:rsid w:val="00346527"/>
    <w:rsid w:val="0034660E"/>
    <w:rsid w:val="003477B4"/>
    <w:rsid w:val="0035042C"/>
    <w:rsid w:val="003507E2"/>
    <w:rsid w:val="0035177D"/>
    <w:rsid w:val="003649D2"/>
    <w:rsid w:val="0037014D"/>
    <w:rsid w:val="00375554"/>
    <w:rsid w:val="003775CA"/>
    <w:rsid w:val="0037791F"/>
    <w:rsid w:val="003801AB"/>
    <w:rsid w:val="00380DD5"/>
    <w:rsid w:val="00381D28"/>
    <w:rsid w:val="0038410D"/>
    <w:rsid w:val="00384F74"/>
    <w:rsid w:val="003877D1"/>
    <w:rsid w:val="00393555"/>
    <w:rsid w:val="003941B3"/>
    <w:rsid w:val="00395726"/>
    <w:rsid w:val="00395CBF"/>
    <w:rsid w:val="003A1AA5"/>
    <w:rsid w:val="003A28C4"/>
    <w:rsid w:val="003A2C96"/>
    <w:rsid w:val="003A386B"/>
    <w:rsid w:val="003A3A05"/>
    <w:rsid w:val="003A4490"/>
    <w:rsid w:val="003A4BB4"/>
    <w:rsid w:val="003A6C6B"/>
    <w:rsid w:val="003A7CF4"/>
    <w:rsid w:val="003B2C77"/>
    <w:rsid w:val="003B37BA"/>
    <w:rsid w:val="003B4359"/>
    <w:rsid w:val="003B437A"/>
    <w:rsid w:val="003B56F2"/>
    <w:rsid w:val="003B5FB2"/>
    <w:rsid w:val="003C017B"/>
    <w:rsid w:val="003C05BF"/>
    <w:rsid w:val="003C0C41"/>
    <w:rsid w:val="003C0DC5"/>
    <w:rsid w:val="003C3877"/>
    <w:rsid w:val="003C3E76"/>
    <w:rsid w:val="003C42C7"/>
    <w:rsid w:val="003C4D75"/>
    <w:rsid w:val="003C6A32"/>
    <w:rsid w:val="003C78CF"/>
    <w:rsid w:val="003D4119"/>
    <w:rsid w:val="003D463F"/>
    <w:rsid w:val="003D49C0"/>
    <w:rsid w:val="003D69FD"/>
    <w:rsid w:val="003D7768"/>
    <w:rsid w:val="003D7AF1"/>
    <w:rsid w:val="003E295C"/>
    <w:rsid w:val="003E32FD"/>
    <w:rsid w:val="003E4ABE"/>
    <w:rsid w:val="003E6463"/>
    <w:rsid w:val="003E6853"/>
    <w:rsid w:val="003E7F58"/>
    <w:rsid w:val="003F0556"/>
    <w:rsid w:val="003F0D9A"/>
    <w:rsid w:val="003F14F4"/>
    <w:rsid w:val="003F33B8"/>
    <w:rsid w:val="003F3A4E"/>
    <w:rsid w:val="003F4372"/>
    <w:rsid w:val="003F4E45"/>
    <w:rsid w:val="003F5308"/>
    <w:rsid w:val="003F61C6"/>
    <w:rsid w:val="003F7327"/>
    <w:rsid w:val="003F7BFE"/>
    <w:rsid w:val="003F7D36"/>
    <w:rsid w:val="003F7F82"/>
    <w:rsid w:val="00401846"/>
    <w:rsid w:val="00401AC0"/>
    <w:rsid w:val="004051A4"/>
    <w:rsid w:val="004065D8"/>
    <w:rsid w:val="004066A7"/>
    <w:rsid w:val="00406A37"/>
    <w:rsid w:val="004074F0"/>
    <w:rsid w:val="0041086E"/>
    <w:rsid w:val="00411610"/>
    <w:rsid w:val="004131A1"/>
    <w:rsid w:val="004133D6"/>
    <w:rsid w:val="004149A6"/>
    <w:rsid w:val="00414AB0"/>
    <w:rsid w:val="004154F0"/>
    <w:rsid w:val="00417D3B"/>
    <w:rsid w:val="0042043E"/>
    <w:rsid w:val="00420994"/>
    <w:rsid w:val="004230DC"/>
    <w:rsid w:val="004244C8"/>
    <w:rsid w:val="00426D9C"/>
    <w:rsid w:val="00427B0D"/>
    <w:rsid w:val="00430D59"/>
    <w:rsid w:val="004317B5"/>
    <w:rsid w:val="004320D6"/>
    <w:rsid w:val="00433CAB"/>
    <w:rsid w:val="004377B0"/>
    <w:rsid w:val="004379D3"/>
    <w:rsid w:val="0044056F"/>
    <w:rsid w:val="00442A53"/>
    <w:rsid w:val="004440F8"/>
    <w:rsid w:val="00444652"/>
    <w:rsid w:val="00444EB9"/>
    <w:rsid w:val="0044571D"/>
    <w:rsid w:val="00445FE4"/>
    <w:rsid w:val="00446640"/>
    <w:rsid w:val="00447431"/>
    <w:rsid w:val="00447BCC"/>
    <w:rsid w:val="00450F3B"/>
    <w:rsid w:val="00451B12"/>
    <w:rsid w:val="00452281"/>
    <w:rsid w:val="004524B8"/>
    <w:rsid w:val="0045294E"/>
    <w:rsid w:val="00453EE4"/>
    <w:rsid w:val="0045439A"/>
    <w:rsid w:val="004551CC"/>
    <w:rsid w:val="004553C0"/>
    <w:rsid w:val="00456523"/>
    <w:rsid w:val="00460868"/>
    <w:rsid w:val="004622E5"/>
    <w:rsid w:val="004630A5"/>
    <w:rsid w:val="0046525F"/>
    <w:rsid w:val="00465C2D"/>
    <w:rsid w:val="00472F76"/>
    <w:rsid w:val="0047318F"/>
    <w:rsid w:val="004731C0"/>
    <w:rsid w:val="00473E66"/>
    <w:rsid w:val="0047493F"/>
    <w:rsid w:val="0047630E"/>
    <w:rsid w:val="004768CA"/>
    <w:rsid w:val="00477A9B"/>
    <w:rsid w:val="004804F8"/>
    <w:rsid w:val="0048059E"/>
    <w:rsid w:val="0048086E"/>
    <w:rsid w:val="0048127A"/>
    <w:rsid w:val="00482EA6"/>
    <w:rsid w:val="0048509D"/>
    <w:rsid w:val="00486318"/>
    <w:rsid w:val="004871DA"/>
    <w:rsid w:val="004874A5"/>
    <w:rsid w:val="004902C7"/>
    <w:rsid w:val="00490382"/>
    <w:rsid w:val="004916A6"/>
    <w:rsid w:val="00492E83"/>
    <w:rsid w:val="00494D66"/>
    <w:rsid w:val="0049579F"/>
    <w:rsid w:val="00497FA8"/>
    <w:rsid w:val="004A0C79"/>
    <w:rsid w:val="004A1960"/>
    <w:rsid w:val="004A1EF2"/>
    <w:rsid w:val="004A34D9"/>
    <w:rsid w:val="004A40D2"/>
    <w:rsid w:val="004A73AD"/>
    <w:rsid w:val="004A7D93"/>
    <w:rsid w:val="004B2D50"/>
    <w:rsid w:val="004B2D86"/>
    <w:rsid w:val="004B6608"/>
    <w:rsid w:val="004B75C1"/>
    <w:rsid w:val="004C0DE2"/>
    <w:rsid w:val="004C3319"/>
    <w:rsid w:val="004C335A"/>
    <w:rsid w:val="004C4793"/>
    <w:rsid w:val="004C4828"/>
    <w:rsid w:val="004C559C"/>
    <w:rsid w:val="004C55AD"/>
    <w:rsid w:val="004D0CA5"/>
    <w:rsid w:val="004D2DDA"/>
    <w:rsid w:val="004D385F"/>
    <w:rsid w:val="004D3A2D"/>
    <w:rsid w:val="004D4190"/>
    <w:rsid w:val="004D5149"/>
    <w:rsid w:val="004D5538"/>
    <w:rsid w:val="004D60E2"/>
    <w:rsid w:val="004D6396"/>
    <w:rsid w:val="004D7B0F"/>
    <w:rsid w:val="004D7D8E"/>
    <w:rsid w:val="004E0A69"/>
    <w:rsid w:val="004E0D01"/>
    <w:rsid w:val="004E3817"/>
    <w:rsid w:val="004E5294"/>
    <w:rsid w:val="004E7328"/>
    <w:rsid w:val="004E7629"/>
    <w:rsid w:val="004F4BEB"/>
    <w:rsid w:val="004F5BC1"/>
    <w:rsid w:val="005004E5"/>
    <w:rsid w:val="00501998"/>
    <w:rsid w:val="005026FC"/>
    <w:rsid w:val="00502AFC"/>
    <w:rsid w:val="00502BA9"/>
    <w:rsid w:val="0050350C"/>
    <w:rsid w:val="00504A2B"/>
    <w:rsid w:val="0050533E"/>
    <w:rsid w:val="00505ADB"/>
    <w:rsid w:val="00505E89"/>
    <w:rsid w:val="005073D2"/>
    <w:rsid w:val="005073DE"/>
    <w:rsid w:val="00507F7A"/>
    <w:rsid w:val="00515ED4"/>
    <w:rsid w:val="00516CDF"/>
    <w:rsid w:val="005218C6"/>
    <w:rsid w:val="00522CC2"/>
    <w:rsid w:val="00523C31"/>
    <w:rsid w:val="005243C3"/>
    <w:rsid w:val="00525B6D"/>
    <w:rsid w:val="0052688E"/>
    <w:rsid w:val="00526B6B"/>
    <w:rsid w:val="00530E07"/>
    <w:rsid w:val="00531B93"/>
    <w:rsid w:val="00532CBB"/>
    <w:rsid w:val="00533A10"/>
    <w:rsid w:val="00537D7B"/>
    <w:rsid w:val="00543251"/>
    <w:rsid w:val="00543F8C"/>
    <w:rsid w:val="00544767"/>
    <w:rsid w:val="00546E7E"/>
    <w:rsid w:val="00547F86"/>
    <w:rsid w:val="005507A0"/>
    <w:rsid w:val="0055345B"/>
    <w:rsid w:val="005549F5"/>
    <w:rsid w:val="00555433"/>
    <w:rsid w:val="00560A21"/>
    <w:rsid w:val="005629F4"/>
    <w:rsid w:val="005649FB"/>
    <w:rsid w:val="00564D51"/>
    <w:rsid w:val="00566DA5"/>
    <w:rsid w:val="005671EC"/>
    <w:rsid w:val="0057091D"/>
    <w:rsid w:val="005723B4"/>
    <w:rsid w:val="00572C34"/>
    <w:rsid w:val="005732C9"/>
    <w:rsid w:val="005744DF"/>
    <w:rsid w:val="00574B80"/>
    <w:rsid w:val="00575038"/>
    <w:rsid w:val="00575E31"/>
    <w:rsid w:val="00575E52"/>
    <w:rsid w:val="00576769"/>
    <w:rsid w:val="00577CAC"/>
    <w:rsid w:val="00580A4E"/>
    <w:rsid w:val="00582040"/>
    <w:rsid w:val="005829E2"/>
    <w:rsid w:val="00584A85"/>
    <w:rsid w:val="00584E2D"/>
    <w:rsid w:val="005871DB"/>
    <w:rsid w:val="0058756D"/>
    <w:rsid w:val="005875E8"/>
    <w:rsid w:val="00587A21"/>
    <w:rsid w:val="00591846"/>
    <w:rsid w:val="00591FD5"/>
    <w:rsid w:val="00593CEF"/>
    <w:rsid w:val="0059686D"/>
    <w:rsid w:val="005A017D"/>
    <w:rsid w:val="005A0463"/>
    <w:rsid w:val="005A0C00"/>
    <w:rsid w:val="005A2252"/>
    <w:rsid w:val="005A2778"/>
    <w:rsid w:val="005A4F57"/>
    <w:rsid w:val="005A5E22"/>
    <w:rsid w:val="005A6045"/>
    <w:rsid w:val="005A6398"/>
    <w:rsid w:val="005A6436"/>
    <w:rsid w:val="005A7736"/>
    <w:rsid w:val="005B1387"/>
    <w:rsid w:val="005B2006"/>
    <w:rsid w:val="005B29D4"/>
    <w:rsid w:val="005B2E5C"/>
    <w:rsid w:val="005B2EB7"/>
    <w:rsid w:val="005B32A4"/>
    <w:rsid w:val="005B48D3"/>
    <w:rsid w:val="005B4E12"/>
    <w:rsid w:val="005B5BCC"/>
    <w:rsid w:val="005B703B"/>
    <w:rsid w:val="005C11E2"/>
    <w:rsid w:val="005C23B3"/>
    <w:rsid w:val="005C2FAC"/>
    <w:rsid w:val="005C5BD1"/>
    <w:rsid w:val="005D2ED6"/>
    <w:rsid w:val="005D30DC"/>
    <w:rsid w:val="005D53D4"/>
    <w:rsid w:val="005D55E8"/>
    <w:rsid w:val="005D5C8D"/>
    <w:rsid w:val="005D7A44"/>
    <w:rsid w:val="005E257D"/>
    <w:rsid w:val="005E2EF9"/>
    <w:rsid w:val="005E3773"/>
    <w:rsid w:val="005E44A3"/>
    <w:rsid w:val="005E4681"/>
    <w:rsid w:val="005E5930"/>
    <w:rsid w:val="005E602F"/>
    <w:rsid w:val="005F20C9"/>
    <w:rsid w:val="005F4316"/>
    <w:rsid w:val="005F6872"/>
    <w:rsid w:val="005F6B9C"/>
    <w:rsid w:val="005F6C2B"/>
    <w:rsid w:val="00600D0A"/>
    <w:rsid w:val="006047A9"/>
    <w:rsid w:val="00604AE5"/>
    <w:rsid w:val="006053B6"/>
    <w:rsid w:val="00605B0F"/>
    <w:rsid w:val="00606974"/>
    <w:rsid w:val="00607C5B"/>
    <w:rsid w:val="0061133A"/>
    <w:rsid w:val="00611C6A"/>
    <w:rsid w:val="00612F43"/>
    <w:rsid w:val="006137CF"/>
    <w:rsid w:val="00614373"/>
    <w:rsid w:val="00614ED7"/>
    <w:rsid w:val="00617DCC"/>
    <w:rsid w:val="006211EF"/>
    <w:rsid w:val="00622549"/>
    <w:rsid w:val="006227CB"/>
    <w:rsid w:val="00622888"/>
    <w:rsid w:val="00622A37"/>
    <w:rsid w:val="006244EC"/>
    <w:rsid w:val="0063051B"/>
    <w:rsid w:val="00631481"/>
    <w:rsid w:val="0063316B"/>
    <w:rsid w:val="006348B5"/>
    <w:rsid w:val="006354F5"/>
    <w:rsid w:val="006361E1"/>
    <w:rsid w:val="0064086F"/>
    <w:rsid w:val="00641E15"/>
    <w:rsid w:val="00642487"/>
    <w:rsid w:val="0064287F"/>
    <w:rsid w:val="0064316D"/>
    <w:rsid w:val="006440E0"/>
    <w:rsid w:val="00646D12"/>
    <w:rsid w:val="00647313"/>
    <w:rsid w:val="006475A0"/>
    <w:rsid w:val="00650F9A"/>
    <w:rsid w:val="00651CD5"/>
    <w:rsid w:val="00651E44"/>
    <w:rsid w:val="00651ED7"/>
    <w:rsid w:val="006541B2"/>
    <w:rsid w:val="006545F9"/>
    <w:rsid w:val="006547F9"/>
    <w:rsid w:val="00654F24"/>
    <w:rsid w:val="006554F3"/>
    <w:rsid w:val="0065620C"/>
    <w:rsid w:val="00656524"/>
    <w:rsid w:val="00656B8C"/>
    <w:rsid w:val="00656CA5"/>
    <w:rsid w:val="00657815"/>
    <w:rsid w:val="00660EE3"/>
    <w:rsid w:val="00662EA6"/>
    <w:rsid w:val="00663094"/>
    <w:rsid w:val="006632FF"/>
    <w:rsid w:val="00664256"/>
    <w:rsid w:val="00664261"/>
    <w:rsid w:val="00664940"/>
    <w:rsid w:val="006650FD"/>
    <w:rsid w:val="006664C0"/>
    <w:rsid w:val="006701F1"/>
    <w:rsid w:val="0067134C"/>
    <w:rsid w:val="0067483E"/>
    <w:rsid w:val="00676813"/>
    <w:rsid w:val="00676EDF"/>
    <w:rsid w:val="00677D95"/>
    <w:rsid w:val="00677DED"/>
    <w:rsid w:val="00681CBE"/>
    <w:rsid w:val="0068328D"/>
    <w:rsid w:val="0068483F"/>
    <w:rsid w:val="006848A4"/>
    <w:rsid w:val="00687F50"/>
    <w:rsid w:val="00690759"/>
    <w:rsid w:val="00691298"/>
    <w:rsid w:val="006919C4"/>
    <w:rsid w:val="00691B80"/>
    <w:rsid w:val="0069204F"/>
    <w:rsid w:val="0069207A"/>
    <w:rsid w:val="006930C2"/>
    <w:rsid w:val="006954C8"/>
    <w:rsid w:val="006959A3"/>
    <w:rsid w:val="006A1414"/>
    <w:rsid w:val="006A18FA"/>
    <w:rsid w:val="006A2491"/>
    <w:rsid w:val="006A2737"/>
    <w:rsid w:val="006A3001"/>
    <w:rsid w:val="006A33AC"/>
    <w:rsid w:val="006A34FA"/>
    <w:rsid w:val="006A42CE"/>
    <w:rsid w:val="006A787C"/>
    <w:rsid w:val="006B1CE7"/>
    <w:rsid w:val="006B26D7"/>
    <w:rsid w:val="006B2A13"/>
    <w:rsid w:val="006B2BDF"/>
    <w:rsid w:val="006B2E5E"/>
    <w:rsid w:val="006B341D"/>
    <w:rsid w:val="006B34CD"/>
    <w:rsid w:val="006B5074"/>
    <w:rsid w:val="006B5B5C"/>
    <w:rsid w:val="006B6C21"/>
    <w:rsid w:val="006B766A"/>
    <w:rsid w:val="006C032A"/>
    <w:rsid w:val="006C3284"/>
    <w:rsid w:val="006C33C9"/>
    <w:rsid w:val="006C3773"/>
    <w:rsid w:val="006C3960"/>
    <w:rsid w:val="006C3AD5"/>
    <w:rsid w:val="006C643B"/>
    <w:rsid w:val="006C761A"/>
    <w:rsid w:val="006D08C7"/>
    <w:rsid w:val="006D1504"/>
    <w:rsid w:val="006D51BD"/>
    <w:rsid w:val="006D5EBC"/>
    <w:rsid w:val="006D61C9"/>
    <w:rsid w:val="006D680A"/>
    <w:rsid w:val="006D79D0"/>
    <w:rsid w:val="006D7E1B"/>
    <w:rsid w:val="006E0540"/>
    <w:rsid w:val="006E1700"/>
    <w:rsid w:val="006E1F73"/>
    <w:rsid w:val="006E323E"/>
    <w:rsid w:val="006E41BF"/>
    <w:rsid w:val="006E6420"/>
    <w:rsid w:val="006E64D6"/>
    <w:rsid w:val="006E657B"/>
    <w:rsid w:val="006F09C4"/>
    <w:rsid w:val="006F1A17"/>
    <w:rsid w:val="006F1ACE"/>
    <w:rsid w:val="006F1D63"/>
    <w:rsid w:val="006F2034"/>
    <w:rsid w:val="006F2813"/>
    <w:rsid w:val="006F282A"/>
    <w:rsid w:val="006F29FD"/>
    <w:rsid w:val="006F2FB5"/>
    <w:rsid w:val="006F37DF"/>
    <w:rsid w:val="006F3EF9"/>
    <w:rsid w:val="006F55EE"/>
    <w:rsid w:val="006F6252"/>
    <w:rsid w:val="00700010"/>
    <w:rsid w:val="00700510"/>
    <w:rsid w:val="00701B5E"/>
    <w:rsid w:val="00701FF9"/>
    <w:rsid w:val="007024B6"/>
    <w:rsid w:val="0070302B"/>
    <w:rsid w:val="00703D97"/>
    <w:rsid w:val="00704408"/>
    <w:rsid w:val="00705718"/>
    <w:rsid w:val="00705D9B"/>
    <w:rsid w:val="00713FCA"/>
    <w:rsid w:val="00714689"/>
    <w:rsid w:val="00716011"/>
    <w:rsid w:val="00716382"/>
    <w:rsid w:val="007169D1"/>
    <w:rsid w:val="007212E1"/>
    <w:rsid w:val="007219E2"/>
    <w:rsid w:val="00721A5B"/>
    <w:rsid w:val="0072228E"/>
    <w:rsid w:val="007222D9"/>
    <w:rsid w:val="00723242"/>
    <w:rsid w:val="00723FAB"/>
    <w:rsid w:val="00724C50"/>
    <w:rsid w:val="007313C5"/>
    <w:rsid w:val="0073161A"/>
    <w:rsid w:val="00731DBA"/>
    <w:rsid w:val="00732E68"/>
    <w:rsid w:val="0073309D"/>
    <w:rsid w:val="007350CA"/>
    <w:rsid w:val="0073674F"/>
    <w:rsid w:val="007415B3"/>
    <w:rsid w:val="00741D03"/>
    <w:rsid w:val="007433BC"/>
    <w:rsid w:val="00744F12"/>
    <w:rsid w:val="007468C1"/>
    <w:rsid w:val="00747505"/>
    <w:rsid w:val="00747837"/>
    <w:rsid w:val="00753319"/>
    <w:rsid w:val="0075482D"/>
    <w:rsid w:val="0075497D"/>
    <w:rsid w:val="0075499A"/>
    <w:rsid w:val="00755C08"/>
    <w:rsid w:val="0075632E"/>
    <w:rsid w:val="00756366"/>
    <w:rsid w:val="0076032F"/>
    <w:rsid w:val="00761D80"/>
    <w:rsid w:val="00762002"/>
    <w:rsid w:val="007632C7"/>
    <w:rsid w:val="00763CA6"/>
    <w:rsid w:val="00764D76"/>
    <w:rsid w:val="0076513A"/>
    <w:rsid w:val="0076620A"/>
    <w:rsid w:val="00766362"/>
    <w:rsid w:val="00774B63"/>
    <w:rsid w:val="007800EE"/>
    <w:rsid w:val="00780D76"/>
    <w:rsid w:val="00782293"/>
    <w:rsid w:val="00782D4B"/>
    <w:rsid w:val="00785008"/>
    <w:rsid w:val="00785DBB"/>
    <w:rsid w:val="00786322"/>
    <w:rsid w:val="00792BA6"/>
    <w:rsid w:val="0079315D"/>
    <w:rsid w:val="007953A5"/>
    <w:rsid w:val="0079546D"/>
    <w:rsid w:val="00795AF5"/>
    <w:rsid w:val="00795DF8"/>
    <w:rsid w:val="00797472"/>
    <w:rsid w:val="00797AA2"/>
    <w:rsid w:val="007A4F35"/>
    <w:rsid w:val="007A71B6"/>
    <w:rsid w:val="007B016E"/>
    <w:rsid w:val="007B278B"/>
    <w:rsid w:val="007B4E0B"/>
    <w:rsid w:val="007B4F6F"/>
    <w:rsid w:val="007B4FA1"/>
    <w:rsid w:val="007B5BB6"/>
    <w:rsid w:val="007B6B6E"/>
    <w:rsid w:val="007B72CB"/>
    <w:rsid w:val="007C021E"/>
    <w:rsid w:val="007C09B4"/>
    <w:rsid w:val="007C4B3E"/>
    <w:rsid w:val="007C4E31"/>
    <w:rsid w:val="007C6ABD"/>
    <w:rsid w:val="007C6BDB"/>
    <w:rsid w:val="007C7D3F"/>
    <w:rsid w:val="007C7E5A"/>
    <w:rsid w:val="007C7F4B"/>
    <w:rsid w:val="007D16C2"/>
    <w:rsid w:val="007D18C5"/>
    <w:rsid w:val="007D1BF3"/>
    <w:rsid w:val="007D51DA"/>
    <w:rsid w:val="007D6803"/>
    <w:rsid w:val="007D7807"/>
    <w:rsid w:val="007E0CD6"/>
    <w:rsid w:val="007E22C3"/>
    <w:rsid w:val="007E29DA"/>
    <w:rsid w:val="007E4201"/>
    <w:rsid w:val="007E4B07"/>
    <w:rsid w:val="007E7560"/>
    <w:rsid w:val="007E7F70"/>
    <w:rsid w:val="007F01CF"/>
    <w:rsid w:val="007F0FB1"/>
    <w:rsid w:val="007F122B"/>
    <w:rsid w:val="007F21A0"/>
    <w:rsid w:val="007F3457"/>
    <w:rsid w:val="007F3ED3"/>
    <w:rsid w:val="007F762F"/>
    <w:rsid w:val="00801FFD"/>
    <w:rsid w:val="0080274F"/>
    <w:rsid w:val="0080394B"/>
    <w:rsid w:val="00805083"/>
    <w:rsid w:val="00806491"/>
    <w:rsid w:val="008142E5"/>
    <w:rsid w:val="0081457F"/>
    <w:rsid w:val="0081513A"/>
    <w:rsid w:val="00815724"/>
    <w:rsid w:val="00815C2B"/>
    <w:rsid w:val="008202F4"/>
    <w:rsid w:val="008218E1"/>
    <w:rsid w:val="00821D73"/>
    <w:rsid w:val="00823646"/>
    <w:rsid w:val="00830514"/>
    <w:rsid w:val="00830795"/>
    <w:rsid w:val="00830CB2"/>
    <w:rsid w:val="00831243"/>
    <w:rsid w:val="008323F8"/>
    <w:rsid w:val="0083276D"/>
    <w:rsid w:val="00832968"/>
    <w:rsid w:val="0083444E"/>
    <w:rsid w:val="00841398"/>
    <w:rsid w:val="00841D01"/>
    <w:rsid w:val="0084226F"/>
    <w:rsid w:val="00842487"/>
    <w:rsid w:val="0084385E"/>
    <w:rsid w:val="00846849"/>
    <w:rsid w:val="00850D2D"/>
    <w:rsid w:val="00850FB5"/>
    <w:rsid w:val="00851E5A"/>
    <w:rsid w:val="00855305"/>
    <w:rsid w:val="00855FF6"/>
    <w:rsid w:val="00856708"/>
    <w:rsid w:val="0086007C"/>
    <w:rsid w:val="00860E67"/>
    <w:rsid w:val="00861BBA"/>
    <w:rsid w:val="00861C12"/>
    <w:rsid w:val="00864A24"/>
    <w:rsid w:val="00865251"/>
    <w:rsid w:val="00866276"/>
    <w:rsid w:val="00875B89"/>
    <w:rsid w:val="00876BCD"/>
    <w:rsid w:val="00877A07"/>
    <w:rsid w:val="0088240E"/>
    <w:rsid w:val="0088302F"/>
    <w:rsid w:val="00885BFF"/>
    <w:rsid w:val="00887EE5"/>
    <w:rsid w:val="008909BF"/>
    <w:rsid w:val="00892761"/>
    <w:rsid w:val="008935F0"/>
    <w:rsid w:val="0089385A"/>
    <w:rsid w:val="0089427C"/>
    <w:rsid w:val="00895C25"/>
    <w:rsid w:val="00896BC6"/>
    <w:rsid w:val="00897A9A"/>
    <w:rsid w:val="00897EC4"/>
    <w:rsid w:val="008A0521"/>
    <w:rsid w:val="008A1974"/>
    <w:rsid w:val="008A52AB"/>
    <w:rsid w:val="008A5C4F"/>
    <w:rsid w:val="008A6E3A"/>
    <w:rsid w:val="008B0098"/>
    <w:rsid w:val="008B0ABF"/>
    <w:rsid w:val="008B26F6"/>
    <w:rsid w:val="008B283A"/>
    <w:rsid w:val="008B2BEF"/>
    <w:rsid w:val="008B2C20"/>
    <w:rsid w:val="008B4B6D"/>
    <w:rsid w:val="008B6681"/>
    <w:rsid w:val="008B6FB5"/>
    <w:rsid w:val="008C01E1"/>
    <w:rsid w:val="008C1623"/>
    <w:rsid w:val="008C21BC"/>
    <w:rsid w:val="008C3BE5"/>
    <w:rsid w:val="008C4490"/>
    <w:rsid w:val="008C562D"/>
    <w:rsid w:val="008C6000"/>
    <w:rsid w:val="008C6EDA"/>
    <w:rsid w:val="008D05AA"/>
    <w:rsid w:val="008D0F81"/>
    <w:rsid w:val="008D1B3B"/>
    <w:rsid w:val="008D2BD4"/>
    <w:rsid w:val="008D3A92"/>
    <w:rsid w:val="008D3E35"/>
    <w:rsid w:val="008D3FCA"/>
    <w:rsid w:val="008D5368"/>
    <w:rsid w:val="008D7453"/>
    <w:rsid w:val="008D79C3"/>
    <w:rsid w:val="008E1082"/>
    <w:rsid w:val="008E6232"/>
    <w:rsid w:val="008E6CA8"/>
    <w:rsid w:val="008E6EED"/>
    <w:rsid w:val="008E6EF2"/>
    <w:rsid w:val="008F0D12"/>
    <w:rsid w:val="008F17E5"/>
    <w:rsid w:val="008F1968"/>
    <w:rsid w:val="008F2C3C"/>
    <w:rsid w:val="009003AE"/>
    <w:rsid w:val="00900A05"/>
    <w:rsid w:val="00900FFE"/>
    <w:rsid w:val="009027A0"/>
    <w:rsid w:val="00902C4D"/>
    <w:rsid w:val="009038BA"/>
    <w:rsid w:val="009039FA"/>
    <w:rsid w:val="0090539A"/>
    <w:rsid w:val="009061CD"/>
    <w:rsid w:val="009068ED"/>
    <w:rsid w:val="009111E3"/>
    <w:rsid w:val="00911E4D"/>
    <w:rsid w:val="009129F1"/>
    <w:rsid w:val="00912A0D"/>
    <w:rsid w:val="00912E94"/>
    <w:rsid w:val="00913145"/>
    <w:rsid w:val="00913644"/>
    <w:rsid w:val="00913FDC"/>
    <w:rsid w:val="00914DB2"/>
    <w:rsid w:val="009162DB"/>
    <w:rsid w:val="009163E3"/>
    <w:rsid w:val="009173C0"/>
    <w:rsid w:val="00920021"/>
    <w:rsid w:val="00920428"/>
    <w:rsid w:val="0092072E"/>
    <w:rsid w:val="00922647"/>
    <w:rsid w:val="009241A7"/>
    <w:rsid w:val="009246CA"/>
    <w:rsid w:val="00924C15"/>
    <w:rsid w:val="009251A6"/>
    <w:rsid w:val="00930512"/>
    <w:rsid w:val="00931E67"/>
    <w:rsid w:val="00932545"/>
    <w:rsid w:val="00933F85"/>
    <w:rsid w:val="00934920"/>
    <w:rsid w:val="00934A2A"/>
    <w:rsid w:val="00935F7A"/>
    <w:rsid w:val="00937906"/>
    <w:rsid w:val="00937AA9"/>
    <w:rsid w:val="009407F2"/>
    <w:rsid w:val="009408AF"/>
    <w:rsid w:val="009410DE"/>
    <w:rsid w:val="009450BA"/>
    <w:rsid w:val="0094582E"/>
    <w:rsid w:val="00945A48"/>
    <w:rsid w:val="00945E70"/>
    <w:rsid w:val="00946032"/>
    <w:rsid w:val="009462F4"/>
    <w:rsid w:val="00947430"/>
    <w:rsid w:val="0094749C"/>
    <w:rsid w:val="00951BBE"/>
    <w:rsid w:val="00952791"/>
    <w:rsid w:val="00953F14"/>
    <w:rsid w:val="0095735F"/>
    <w:rsid w:val="00957F1A"/>
    <w:rsid w:val="00957F73"/>
    <w:rsid w:val="00961583"/>
    <w:rsid w:val="00963C76"/>
    <w:rsid w:val="00965539"/>
    <w:rsid w:val="0096641A"/>
    <w:rsid w:val="00971E7B"/>
    <w:rsid w:val="00973125"/>
    <w:rsid w:val="0097616F"/>
    <w:rsid w:val="00977521"/>
    <w:rsid w:val="00980B01"/>
    <w:rsid w:val="00985D54"/>
    <w:rsid w:val="00985E34"/>
    <w:rsid w:val="00985F1D"/>
    <w:rsid w:val="00986300"/>
    <w:rsid w:val="00986B50"/>
    <w:rsid w:val="00987777"/>
    <w:rsid w:val="00987FA3"/>
    <w:rsid w:val="00987FBC"/>
    <w:rsid w:val="00990648"/>
    <w:rsid w:val="0099257F"/>
    <w:rsid w:val="009931AA"/>
    <w:rsid w:val="00994F67"/>
    <w:rsid w:val="009971A4"/>
    <w:rsid w:val="0099733F"/>
    <w:rsid w:val="009A01D1"/>
    <w:rsid w:val="009A047B"/>
    <w:rsid w:val="009A2FC7"/>
    <w:rsid w:val="009A4FC8"/>
    <w:rsid w:val="009A5682"/>
    <w:rsid w:val="009A6AAD"/>
    <w:rsid w:val="009B4F02"/>
    <w:rsid w:val="009B5677"/>
    <w:rsid w:val="009B6012"/>
    <w:rsid w:val="009B61B7"/>
    <w:rsid w:val="009B734C"/>
    <w:rsid w:val="009B7D05"/>
    <w:rsid w:val="009C0EE5"/>
    <w:rsid w:val="009C15C9"/>
    <w:rsid w:val="009C47A1"/>
    <w:rsid w:val="009C4FB4"/>
    <w:rsid w:val="009D03C3"/>
    <w:rsid w:val="009D0C83"/>
    <w:rsid w:val="009D2806"/>
    <w:rsid w:val="009D4448"/>
    <w:rsid w:val="009E0026"/>
    <w:rsid w:val="009E386F"/>
    <w:rsid w:val="009E5713"/>
    <w:rsid w:val="009F1779"/>
    <w:rsid w:val="009F1F78"/>
    <w:rsid w:val="009F4725"/>
    <w:rsid w:val="009F57F9"/>
    <w:rsid w:val="009F5AEA"/>
    <w:rsid w:val="009F6709"/>
    <w:rsid w:val="00A00624"/>
    <w:rsid w:val="00A0532A"/>
    <w:rsid w:val="00A05374"/>
    <w:rsid w:val="00A064DF"/>
    <w:rsid w:val="00A06584"/>
    <w:rsid w:val="00A107E8"/>
    <w:rsid w:val="00A1146C"/>
    <w:rsid w:val="00A13664"/>
    <w:rsid w:val="00A13B0B"/>
    <w:rsid w:val="00A14673"/>
    <w:rsid w:val="00A152E8"/>
    <w:rsid w:val="00A15D53"/>
    <w:rsid w:val="00A1670A"/>
    <w:rsid w:val="00A214D5"/>
    <w:rsid w:val="00A21FFB"/>
    <w:rsid w:val="00A2226D"/>
    <w:rsid w:val="00A2305F"/>
    <w:rsid w:val="00A233FD"/>
    <w:rsid w:val="00A23A7A"/>
    <w:rsid w:val="00A24240"/>
    <w:rsid w:val="00A2491F"/>
    <w:rsid w:val="00A2692E"/>
    <w:rsid w:val="00A27A69"/>
    <w:rsid w:val="00A305C0"/>
    <w:rsid w:val="00A347B0"/>
    <w:rsid w:val="00A35E3B"/>
    <w:rsid w:val="00A37BA9"/>
    <w:rsid w:val="00A40E11"/>
    <w:rsid w:val="00A41F31"/>
    <w:rsid w:val="00A42EBA"/>
    <w:rsid w:val="00A43B30"/>
    <w:rsid w:val="00A44020"/>
    <w:rsid w:val="00A50481"/>
    <w:rsid w:val="00A51DF9"/>
    <w:rsid w:val="00A51EE5"/>
    <w:rsid w:val="00A53581"/>
    <w:rsid w:val="00A5533D"/>
    <w:rsid w:val="00A564B3"/>
    <w:rsid w:val="00A57BDD"/>
    <w:rsid w:val="00A62F3D"/>
    <w:rsid w:val="00A6400F"/>
    <w:rsid w:val="00A65BD8"/>
    <w:rsid w:val="00A65DB1"/>
    <w:rsid w:val="00A66144"/>
    <w:rsid w:val="00A71612"/>
    <w:rsid w:val="00A722DF"/>
    <w:rsid w:val="00A72767"/>
    <w:rsid w:val="00A73919"/>
    <w:rsid w:val="00A74641"/>
    <w:rsid w:val="00A74FE9"/>
    <w:rsid w:val="00A75B2F"/>
    <w:rsid w:val="00A76457"/>
    <w:rsid w:val="00A77235"/>
    <w:rsid w:val="00A80186"/>
    <w:rsid w:val="00A802D0"/>
    <w:rsid w:val="00A83C46"/>
    <w:rsid w:val="00A84CEF"/>
    <w:rsid w:val="00A861A3"/>
    <w:rsid w:val="00A87D86"/>
    <w:rsid w:val="00A92225"/>
    <w:rsid w:val="00A9420F"/>
    <w:rsid w:val="00A943FB"/>
    <w:rsid w:val="00A952D0"/>
    <w:rsid w:val="00A95D1F"/>
    <w:rsid w:val="00A95D2A"/>
    <w:rsid w:val="00A96275"/>
    <w:rsid w:val="00A96E5F"/>
    <w:rsid w:val="00A97B0B"/>
    <w:rsid w:val="00AA1754"/>
    <w:rsid w:val="00AA2B17"/>
    <w:rsid w:val="00AA523B"/>
    <w:rsid w:val="00AA52F1"/>
    <w:rsid w:val="00AA7A8C"/>
    <w:rsid w:val="00AA7C64"/>
    <w:rsid w:val="00AA7F7C"/>
    <w:rsid w:val="00AA7FBE"/>
    <w:rsid w:val="00AB0843"/>
    <w:rsid w:val="00AB0AA6"/>
    <w:rsid w:val="00AB2633"/>
    <w:rsid w:val="00AB318A"/>
    <w:rsid w:val="00AB494C"/>
    <w:rsid w:val="00AB5810"/>
    <w:rsid w:val="00AB68D5"/>
    <w:rsid w:val="00AB6E88"/>
    <w:rsid w:val="00AC0131"/>
    <w:rsid w:val="00AC077B"/>
    <w:rsid w:val="00AC10F4"/>
    <w:rsid w:val="00AC2192"/>
    <w:rsid w:val="00AC41C2"/>
    <w:rsid w:val="00AC4C73"/>
    <w:rsid w:val="00AC7870"/>
    <w:rsid w:val="00AD05C1"/>
    <w:rsid w:val="00AD1003"/>
    <w:rsid w:val="00AD157C"/>
    <w:rsid w:val="00AD16A0"/>
    <w:rsid w:val="00AD449F"/>
    <w:rsid w:val="00AD75A1"/>
    <w:rsid w:val="00AD7765"/>
    <w:rsid w:val="00AE1AC2"/>
    <w:rsid w:val="00AF0115"/>
    <w:rsid w:val="00AF1759"/>
    <w:rsid w:val="00AF1FD5"/>
    <w:rsid w:val="00AF3415"/>
    <w:rsid w:val="00AF351B"/>
    <w:rsid w:val="00AF3EC0"/>
    <w:rsid w:val="00AF4695"/>
    <w:rsid w:val="00AF71FD"/>
    <w:rsid w:val="00AF7D8A"/>
    <w:rsid w:val="00B00828"/>
    <w:rsid w:val="00B00CA2"/>
    <w:rsid w:val="00B022D4"/>
    <w:rsid w:val="00B023A9"/>
    <w:rsid w:val="00B03BF6"/>
    <w:rsid w:val="00B040C6"/>
    <w:rsid w:val="00B04C06"/>
    <w:rsid w:val="00B058CE"/>
    <w:rsid w:val="00B05C46"/>
    <w:rsid w:val="00B0674A"/>
    <w:rsid w:val="00B06DE5"/>
    <w:rsid w:val="00B07B46"/>
    <w:rsid w:val="00B10227"/>
    <w:rsid w:val="00B11070"/>
    <w:rsid w:val="00B12CF6"/>
    <w:rsid w:val="00B12ED5"/>
    <w:rsid w:val="00B17C65"/>
    <w:rsid w:val="00B212D1"/>
    <w:rsid w:val="00B21855"/>
    <w:rsid w:val="00B227CB"/>
    <w:rsid w:val="00B22DAF"/>
    <w:rsid w:val="00B2448A"/>
    <w:rsid w:val="00B251F8"/>
    <w:rsid w:val="00B30D3A"/>
    <w:rsid w:val="00B31498"/>
    <w:rsid w:val="00B31D7C"/>
    <w:rsid w:val="00B31F1A"/>
    <w:rsid w:val="00B339FC"/>
    <w:rsid w:val="00B33E58"/>
    <w:rsid w:val="00B34279"/>
    <w:rsid w:val="00B35094"/>
    <w:rsid w:val="00B356AE"/>
    <w:rsid w:val="00B35755"/>
    <w:rsid w:val="00B36E4B"/>
    <w:rsid w:val="00B404DA"/>
    <w:rsid w:val="00B41EA4"/>
    <w:rsid w:val="00B4290C"/>
    <w:rsid w:val="00B43792"/>
    <w:rsid w:val="00B449FA"/>
    <w:rsid w:val="00B44BB7"/>
    <w:rsid w:val="00B453FE"/>
    <w:rsid w:val="00B47365"/>
    <w:rsid w:val="00B50E15"/>
    <w:rsid w:val="00B521A7"/>
    <w:rsid w:val="00B61360"/>
    <w:rsid w:val="00B62147"/>
    <w:rsid w:val="00B65DAE"/>
    <w:rsid w:val="00B67C55"/>
    <w:rsid w:val="00B67F0F"/>
    <w:rsid w:val="00B7422A"/>
    <w:rsid w:val="00B75323"/>
    <w:rsid w:val="00B76F5E"/>
    <w:rsid w:val="00B771D5"/>
    <w:rsid w:val="00B77DE8"/>
    <w:rsid w:val="00B77E1E"/>
    <w:rsid w:val="00B80FEA"/>
    <w:rsid w:val="00B81365"/>
    <w:rsid w:val="00B82FD3"/>
    <w:rsid w:val="00B83EC4"/>
    <w:rsid w:val="00B84D0D"/>
    <w:rsid w:val="00B869E3"/>
    <w:rsid w:val="00B9030F"/>
    <w:rsid w:val="00B9073B"/>
    <w:rsid w:val="00B90A31"/>
    <w:rsid w:val="00B90E2E"/>
    <w:rsid w:val="00B916E3"/>
    <w:rsid w:val="00B91DE2"/>
    <w:rsid w:val="00B929B6"/>
    <w:rsid w:val="00B94D77"/>
    <w:rsid w:val="00B950DE"/>
    <w:rsid w:val="00B95203"/>
    <w:rsid w:val="00B9654B"/>
    <w:rsid w:val="00B9726C"/>
    <w:rsid w:val="00BA027E"/>
    <w:rsid w:val="00BA0919"/>
    <w:rsid w:val="00BA16BF"/>
    <w:rsid w:val="00BA2044"/>
    <w:rsid w:val="00BA211B"/>
    <w:rsid w:val="00BA37BF"/>
    <w:rsid w:val="00BA4F99"/>
    <w:rsid w:val="00BB03C9"/>
    <w:rsid w:val="00BB1309"/>
    <w:rsid w:val="00BB43DA"/>
    <w:rsid w:val="00BB5EC2"/>
    <w:rsid w:val="00BB6B50"/>
    <w:rsid w:val="00BC07E5"/>
    <w:rsid w:val="00BC48A4"/>
    <w:rsid w:val="00BC5574"/>
    <w:rsid w:val="00BD04D4"/>
    <w:rsid w:val="00BD090D"/>
    <w:rsid w:val="00BD1239"/>
    <w:rsid w:val="00BD27D7"/>
    <w:rsid w:val="00BD34B3"/>
    <w:rsid w:val="00BD36F3"/>
    <w:rsid w:val="00BD4270"/>
    <w:rsid w:val="00BD52C8"/>
    <w:rsid w:val="00BD668D"/>
    <w:rsid w:val="00BD699D"/>
    <w:rsid w:val="00BD7004"/>
    <w:rsid w:val="00BE1B02"/>
    <w:rsid w:val="00BE2E2F"/>
    <w:rsid w:val="00BE31BC"/>
    <w:rsid w:val="00BE3663"/>
    <w:rsid w:val="00BE4E39"/>
    <w:rsid w:val="00BE5E61"/>
    <w:rsid w:val="00BF5F16"/>
    <w:rsid w:val="00BF6D85"/>
    <w:rsid w:val="00BF7281"/>
    <w:rsid w:val="00BF7BA7"/>
    <w:rsid w:val="00C006EE"/>
    <w:rsid w:val="00C03495"/>
    <w:rsid w:val="00C034D9"/>
    <w:rsid w:val="00C077E1"/>
    <w:rsid w:val="00C07B93"/>
    <w:rsid w:val="00C105DF"/>
    <w:rsid w:val="00C10F3B"/>
    <w:rsid w:val="00C1741C"/>
    <w:rsid w:val="00C219A9"/>
    <w:rsid w:val="00C22915"/>
    <w:rsid w:val="00C23BF1"/>
    <w:rsid w:val="00C27E3D"/>
    <w:rsid w:val="00C30A74"/>
    <w:rsid w:val="00C32D74"/>
    <w:rsid w:val="00C344C6"/>
    <w:rsid w:val="00C4004B"/>
    <w:rsid w:val="00C401C1"/>
    <w:rsid w:val="00C42AB9"/>
    <w:rsid w:val="00C4341E"/>
    <w:rsid w:val="00C43639"/>
    <w:rsid w:val="00C453C0"/>
    <w:rsid w:val="00C51746"/>
    <w:rsid w:val="00C532AD"/>
    <w:rsid w:val="00C5434D"/>
    <w:rsid w:val="00C543A6"/>
    <w:rsid w:val="00C569BE"/>
    <w:rsid w:val="00C57914"/>
    <w:rsid w:val="00C60397"/>
    <w:rsid w:val="00C62678"/>
    <w:rsid w:val="00C64E6A"/>
    <w:rsid w:val="00C654B2"/>
    <w:rsid w:val="00C6647F"/>
    <w:rsid w:val="00C67A7E"/>
    <w:rsid w:val="00C67B83"/>
    <w:rsid w:val="00C70581"/>
    <w:rsid w:val="00C72DCF"/>
    <w:rsid w:val="00C733C8"/>
    <w:rsid w:val="00C73EE9"/>
    <w:rsid w:val="00C74A3C"/>
    <w:rsid w:val="00C815A5"/>
    <w:rsid w:val="00C82E90"/>
    <w:rsid w:val="00C85BA7"/>
    <w:rsid w:val="00C87B29"/>
    <w:rsid w:val="00C90DE0"/>
    <w:rsid w:val="00C9260D"/>
    <w:rsid w:val="00C9470B"/>
    <w:rsid w:val="00C95E58"/>
    <w:rsid w:val="00C96508"/>
    <w:rsid w:val="00C96E0F"/>
    <w:rsid w:val="00CA259E"/>
    <w:rsid w:val="00CA3E3A"/>
    <w:rsid w:val="00CA4D95"/>
    <w:rsid w:val="00CA6223"/>
    <w:rsid w:val="00CB0FB9"/>
    <w:rsid w:val="00CB14D6"/>
    <w:rsid w:val="00CB1703"/>
    <w:rsid w:val="00CB2BF5"/>
    <w:rsid w:val="00CB442E"/>
    <w:rsid w:val="00CB5BA6"/>
    <w:rsid w:val="00CB5DB4"/>
    <w:rsid w:val="00CB603B"/>
    <w:rsid w:val="00CB6E70"/>
    <w:rsid w:val="00CB7A2B"/>
    <w:rsid w:val="00CB7E36"/>
    <w:rsid w:val="00CC1313"/>
    <w:rsid w:val="00CC64EE"/>
    <w:rsid w:val="00CD2276"/>
    <w:rsid w:val="00CD32E8"/>
    <w:rsid w:val="00CD3E4C"/>
    <w:rsid w:val="00CD4608"/>
    <w:rsid w:val="00CD735F"/>
    <w:rsid w:val="00CD7559"/>
    <w:rsid w:val="00CE0420"/>
    <w:rsid w:val="00CE200C"/>
    <w:rsid w:val="00CE27F6"/>
    <w:rsid w:val="00CE2C1A"/>
    <w:rsid w:val="00CE34A8"/>
    <w:rsid w:val="00CE5BE5"/>
    <w:rsid w:val="00CF06FF"/>
    <w:rsid w:val="00CF1A0A"/>
    <w:rsid w:val="00CF2A00"/>
    <w:rsid w:val="00CF6783"/>
    <w:rsid w:val="00D03F5E"/>
    <w:rsid w:val="00D04986"/>
    <w:rsid w:val="00D05391"/>
    <w:rsid w:val="00D05D52"/>
    <w:rsid w:val="00D07340"/>
    <w:rsid w:val="00D07F79"/>
    <w:rsid w:val="00D10AAE"/>
    <w:rsid w:val="00D13F0E"/>
    <w:rsid w:val="00D14EC9"/>
    <w:rsid w:val="00D15945"/>
    <w:rsid w:val="00D171C5"/>
    <w:rsid w:val="00D17422"/>
    <w:rsid w:val="00D17467"/>
    <w:rsid w:val="00D21AB8"/>
    <w:rsid w:val="00D228BF"/>
    <w:rsid w:val="00D232AD"/>
    <w:rsid w:val="00D242DB"/>
    <w:rsid w:val="00D24B23"/>
    <w:rsid w:val="00D24E3D"/>
    <w:rsid w:val="00D25C8E"/>
    <w:rsid w:val="00D26779"/>
    <w:rsid w:val="00D30BDB"/>
    <w:rsid w:val="00D31C84"/>
    <w:rsid w:val="00D33223"/>
    <w:rsid w:val="00D347D1"/>
    <w:rsid w:val="00D3505A"/>
    <w:rsid w:val="00D35749"/>
    <w:rsid w:val="00D4209E"/>
    <w:rsid w:val="00D42A83"/>
    <w:rsid w:val="00D43B3B"/>
    <w:rsid w:val="00D448F7"/>
    <w:rsid w:val="00D44B77"/>
    <w:rsid w:val="00D46648"/>
    <w:rsid w:val="00D51565"/>
    <w:rsid w:val="00D516FB"/>
    <w:rsid w:val="00D51BA0"/>
    <w:rsid w:val="00D53B8B"/>
    <w:rsid w:val="00D558C6"/>
    <w:rsid w:val="00D55A13"/>
    <w:rsid w:val="00D567B3"/>
    <w:rsid w:val="00D5717B"/>
    <w:rsid w:val="00D6232B"/>
    <w:rsid w:val="00D6284A"/>
    <w:rsid w:val="00D62BB8"/>
    <w:rsid w:val="00D630BB"/>
    <w:rsid w:val="00D6393C"/>
    <w:rsid w:val="00D6445F"/>
    <w:rsid w:val="00D67E47"/>
    <w:rsid w:val="00D70FF7"/>
    <w:rsid w:val="00D71228"/>
    <w:rsid w:val="00D72B95"/>
    <w:rsid w:val="00D72C95"/>
    <w:rsid w:val="00D7441D"/>
    <w:rsid w:val="00D74757"/>
    <w:rsid w:val="00D759F9"/>
    <w:rsid w:val="00D76640"/>
    <w:rsid w:val="00D80479"/>
    <w:rsid w:val="00D81E1B"/>
    <w:rsid w:val="00D83707"/>
    <w:rsid w:val="00D842BB"/>
    <w:rsid w:val="00D843D3"/>
    <w:rsid w:val="00D8722B"/>
    <w:rsid w:val="00D91213"/>
    <w:rsid w:val="00D9183F"/>
    <w:rsid w:val="00D93795"/>
    <w:rsid w:val="00D958DE"/>
    <w:rsid w:val="00D95DA0"/>
    <w:rsid w:val="00D97373"/>
    <w:rsid w:val="00D977B6"/>
    <w:rsid w:val="00DA0F54"/>
    <w:rsid w:val="00DA1213"/>
    <w:rsid w:val="00DA2B49"/>
    <w:rsid w:val="00DA3980"/>
    <w:rsid w:val="00DA39A6"/>
    <w:rsid w:val="00DA4869"/>
    <w:rsid w:val="00DA5ECA"/>
    <w:rsid w:val="00DA6FE5"/>
    <w:rsid w:val="00DA77A4"/>
    <w:rsid w:val="00DB0397"/>
    <w:rsid w:val="00DB2BDC"/>
    <w:rsid w:val="00DB2FFF"/>
    <w:rsid w:val="00DB32A0"/>
    <w:rsid w:val="00DB5E42"/>
    <w:rsid w:val="00DB73DC"/>
    <w:rsid w:val="00DB73FF"/>
    <w:rsid w:val="00DB7A72"/>
    <w:rsid w:val="00DC0558"/>
    <w:rsid w:val="00DC2C1B"/>
    <w:rsid w:val="00DC3406"/>
    <w:rsid w:val="00DC3BF8"/>
    <w:rsid w:val="00DC5FB5"/>
    <w:rsid w:val="00DD4500"/>
    <w:rsid w:val="00DD5885"/>
    <w:rsid w:val="00DD59B2"/>
    <w:rsid w:val="00DD609D"/>
    <w:rsid w:val="00DE45B2"/>
    <w:rsid w:val="00DE6DF5"/>
    <w:rsid w:val="00DF0E62"/>
    <w:rsid w:val="00DF1312"/>
    <w:rsid w:val="00DF30A6"/>
    <w:rsid w:val="00DF3522"/>
    <w:rsid w:val="00DF3632"/>
    <w:rsid w:val="00DF3DAD"/>
    <w:rsid w:val="00DF4BDA"/>
    <w:rsid w:val="00E0235C"/>
    <w:rsid w:val="00E0294D"/>
    <w:rsid w:val="00E04B47"/>
    <w:rsid w:val="00E06AA6"/>
    <w:rsid w:val="00E10279"/>
    <w:rsid w:val="00E11441"/>
    <w:rsid w:val="00E122EE"/>
    <w:rsid w:val="00E12348"/>
    <w:rsid w:val="00E12D00"/>
    <w:rsid w:val="00E13DB2"/>
    <w:rsid w:val="00E16A18"/>
    <w:rsid w:val="00E17A70"/>
    <w:rsid w:val="00E24B80"/>
    <w:rsid w:val="00E25F82"/>
    <w:rsid w:val="00E26BFA"/>
    <w:rsid w:val="00E26FC5"/>
    <w:rsid w:val="00E27E1E"/>
    <w:rsid w:val="00E30C60"/>
    <w:rsid w:val="00E31888"/>
    <w:rsid w:val="00E32900"/>
    <w:rsid w:val="00E33BDF"/>
    <w:rsid w:val="00E353A9"/>
    <w:rsid w:val="00E36080"/>
    <w:rsid w:val="00E36ACD"/>
    <w:rsid w:val="00E44095"/>
    <w:rsid w:val="00E45640"/>
    <w:rsid w:val="00E47670"/>
    <w:rsid w:val="00E51056"/>
    <w:rsid w:val="00E51687"/>
    <w:rsid w:val="00E51A02"/>
    <w:rsid w:val="00E528D3"/>
    <w:rsid w:val="00E5312A"/>
    <w:rsid w:val="00E53A3E"/>
    <w:rsid w:val="00E54D73"/>
    <w:rsid w:val="00E57322"/>
    <w:rsid w:val="00E57D1E"/>
    <w:rsid w:val="00E61448"/>
    <w:rsid w:val="00E617A5"/>
    <w:rsid w:val="00E6412D"/>
    <w:rsid w:val="00E64651"/>
    <w:rsid w:val="00E64A18"/>
    <w:rsid w:val="00E650FF"/>
    <w:rsid w:val="00E666DD"/>
    <w:rsid w:val="00E70890"/>
    <w:rsid w:val="00E718F0"/>
    <w:rsid w:val="00E718F4"/>
    <w:rsid w:val="00E725D9"/>
    <w:rsid w:val="00E74C92"/>
    <w:rsid w:val="00E75FFC"/>
    <w:rsid w:val="00E77568"/>
    <w:rsid w:val="00E83561"/>
    <w:rsid w:val="00E84C50"/>
    <w:rsid w:val="00E85478"/>
    <w:rsid w:val="00E8579B"/>
    <w:rsid w:val="00E86183"/>
    <w:rsid w:val="00E873B3"/>
    <w:rsid w:val="00E91123"/>
    <w:rsid w:val="00E91442"/>
    <w:rsid w:val="00E92BCA"/>
    <w:rsid w:val="00E9374A"/>
    <w:rsid w:val="00E96359"/>
    <w:rsid w:val="00E97E4D"/>
    <w:rsid w:val="00EA00D0"/>
    <w:rsid w:val="00EA11C0"/>
    <w:rsid w:val="00EA1CBB"/>
    <w:rsid w:val="00EA3785"/>
    <w:rsid w:val="00EA4BCA"/>
    <w:rsid w:val="00EA4F60"/>
    <w:rsid w:val="00EA6710"/>
    <w:rsid w:val="00EA6BDB"/>
    <w:rsid w:val="00EA74A8"/>
    <w:rsid w:val="00EB01EC"/>
    <w:rsid w:val="00EB132D"/>
    <w:rsid w:val="00EB2AD7"/>
    <w:rsid w:val="00EB3DCB"/>
    <w:rsid w:val="00EB4CBA"/>
    <w:rsid w:val="00EB4FBC"/>
    <w:rsid w:val="00EB51D3"/>
    <w:rsid w:val="00EB558C"/>
    <w:rsid w:val="00EB7832"/>
    <w:rsid w:val="00EB7C07"/>
    <w:rsid w:val="00EB7EEE"/>
    <w:rsid w:val="00EC0B07"/>
    <w:rsid w:val="00EC0EEA"/>
    <w:rsid w:val="00EC1209"/>
    <w:rsid w:val="00EC33FB"/>
    <w:rsid w:val="00EC3A1A"/>
    <w:rsid w:val="00EC42C2"/>
    <w:rsid w:val="00EC4DCE"/>
    <w:rsid w:val="00EC59CC"/>
    <w:rsid w:val="00EC5E6A"/>
    <w:rsid w:val="00EC77BD"/>
    <w:rsid w:val="00ED2844"/>
    <w:rsid w:val="00ED3F27"/>
    <w:rsid w:val="00ED4BF0"/>
    <w:rsid w:val="00ED56F4"/>
    <w:rsid w:val="00ED5BBB"/>
    <w:rsid w:val="00ED62C9"/>
    <w:rsid w:val="00EE2E46"/>
    <w:rsid w:val="00EE353C"/>
    <w:rsid w:val="00EE60C6"/>
    <w:rsid w:val="00EE6D05"/>
    <w:rsid w:val="00EE7B55"/>
    <w:rsid w:val="00EE7B6F"/>
    <w:rsid w:val="00EE7BEF"/>
    <w:rsid w:val="00EF0060"/>
    <w:rsid w:val="00EF19C2"/>
    <w:rsid w:val="00EF2105"/>
    <w:rsid w:val="00EF2634"/>
    <w:rsid w:val="00EF2B60"/>
    <w:rsid w:val="00EF36B4"/>
    <w:rsid w:val="00EF49C7"/>
    <w:rsid w:val="00EF5656"/>
    <w:rsid w:val="00EF5A89"/>
    <w:rsid w:val="00EF66BA"/>
    <w:rsid w:val="00EF7546"/>
    <w:rsid w:val="00F02942"/>
    <w:rsid w:val="00F03749"/>
    <w:rsid w:val="00F037CB"/>
    <w:rsid w:val="00F03932"/>
    <w:rsid w:val="00F079D9"/>
    <w:rsid w:val="00F11B7F"/>
    <w:rsid w:val="00F11E3F"/>
    <w:rsid w:val="00F11EE9"/>
    <w:rsid w:val="00F12824"/>
    <w:rsid w:val="00F1433E"/>
    <w:rsid w:val="00F14B1C"/>
    <w:rsid w:val="00F14B6D"/>
    <w:rsid w:val="00F1544C"/>
    <w:rsid w:val="00F15819"/>
    <w:rsid w:val="00F15B1A"/>
    <w:rsid w:val="00F17EF6"/>
    <w:rsid w:val="00F2020A"/>
    <w:rsid w:val="00F20233"/>
    <w:rsid w:val="00F215B4"/>
    <w:rsid w:val="00F21814"/>
    <w:rsid w:val="00F21BB4"/>
    <w:rsid w:val="00F22E4C"/>
    <w:rsid w:val="00F2744B"/>
    <w:rsid w:val="00F304DB"/>
    <w:rsid w:val="00F30A29"/>
    <w:rsid w:val="00F31F53"/>
    <w:rsid w:val="00F3213B"/>
    <w:rsid w:val="00F34CDC"/>
    <w:rsid w:val="00F3696E"/>
    <w:rsid w:val="00F37C4A"/>
    <w:rsid w:val="00F37DD4"/>
    <w:rsid w:val="00F41079"/>
    <w:rsid w:val="00F424AF"/>
    <w:rsid w:val="00F42EB7"/>
    <w:rsid w:val="00F43B83"/>
    <w:rsid w:val="00F445BE"/>
    <w:rsid w:val="00F46E2F"/>
    <w:rsid w:val="00F47A07"/>
    <w:rsid w:val="00F521E7"/>
    <w:rsid w:val="00F5258C"/>
    <w:rsid w:val="00F525C3"/>
    <w:rsid w:val="00F53DDB"/>
    <w:rsid w:val="00F53FDD"/>
    <w:rsid w:val="00F576E6"/>
    <w:rsid w:val="00F6039A"/>
    <w:rsid w:val="00F624B4"/>
    <w:rsid w:val="00F62C18"/>
    <w:rsid w:val="00F63AE9"/>
    <w:rsid w:val="00F642B1"/>
    <w:rsid w:val="00F64FA2"/>
    <w:rsid w:val="00F65B12"/>
    <w:rsid w:val="00F7438C"/>
    <w:rsid w:val="00F752B0"/>
    <w:rsid w:val="00F80172"/>
    <w:rsid w:val="00F81341"/>
    <w:rsid w:val="00F82152"/>
    <w:rsid w:val="00F82413"/>
    <w:rsid w:val="00F85BCC"/>
    <w:rsid w:val="00F904F6"/>
    <w:rsid w:val="00F9063E"/>
    <w:rsid w:val="00F912AF"/>
    <w:rsid w:val="00F93D04"/>
    <w:rsid w:val="00F96B64"/>
    <w:rsid w:val="00FA3631"/>
    <w:rsid w:val="00FA5F32"/>
    <w:rsid w:val="00FA6A31"/>
    <w:rsid w:val="00FB0B9D"/>
    <w:rsid w:val="00FB19EA"/>
    <w:rsid w:val="00FB3B85"/>
    <w:rsid w:val="00FB6853"/>
    <w:rsid w:val="00FB6DF3"/>
    <w:rsid w:val="00FC0B8C"/>
    <w:rsid w:val="00FC1B1E"/>
    <w:rsid w:val="00FC1EB7"/>
    <w:rsid w:val="00FC2440"/>
    <w:rsid w:val="00FC3C6D"/>
    <w:rsid w:val="00FC3C8B"/>
    <w:rsid w:val="00FC5CE3"/>
    <w:rsid w:val="00FC5E84"/>
    <w:rsid w:val="00FC5EB8"/>
    <w:rsid w:val="00FC702D"/>
    <w:rsid w:val="00FD1CA7"/>
    <w:rsid w:val="00FD4BB6"/>
    <w:rsid w:val="00FD530B"/>
    <w:rsid w:val="00FD5770"/>
    <w:rsid w:val="00FD64B8"/>
    <w:rsid w:val="00FD7432"/>
    <w:rsid w:val="00FE0112"/>
    <w:rsid w:val="00FE2D73"/>
    <w:rsid w:val="00FE7ECF"/>
    <w:rsid w:val="00FF0BB1"/>
    <w:rsid w:val="00FF18C7"/>
    <w:rsid w:val="00FF1B65"/>
    <w:rsid w:val="00FF1BEF"/>
    <w:rsid w:val="00FF1F55"/>
    <w:rsid w:val="00FF279F"/>
    <w:rsid w:val="00FF48CD"/>
    <w:rsid w:val="00FF5790"/>
    <w:rsid w:val="00FF5996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30855"/>
  <w15:chartTrackingRefBased/>
  <w15:docId w15:val="{4E935728-817D-4766-BC2B-72E51110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A3C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4"/>
      </w:numPr>
      <w:spacing w:after="40"/>
      <w:outlineLvl w:val="0"/>
    </w:pPr>
    <w:rPr>
      <w:b/>
      <w:sz w:val="22"/>
      <w:szCs w:val="20"/>
      <w:lang w:val="x-none" w:eastAsia="x-none"/>
    </w:rPr>
  </w:style>
  <w:style w:type="paragraph" w:styleId="2">
    <w:name w:val="heading 2"/>
    <w:basedOn w:val="a"/>
    <w:next w:val="a"/>
    <w:qFormat/>
    <w:rsid w:val="00251CBE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51CB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75632E"/>
    <w:pPr>
      <w:keepNext/>
      <w:numPr>
        <w:ilvl w:val="3"/>
        <w:numId w:val="4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75632E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5632E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75632E"/>
    <w:pPr>
      <w:numPr>
        <w:ilvl w:val="6"/>
        <w:numId w:val="4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75632E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75632E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ind w:firstLine="540"/>
      <w:jc w:val="center"/>
    </w:pPr>
    <w:rPr>
      <w:b/>
      <w:sz w:val="20"/>
      <w:szCs w:val="20"/>
    </w:rPr>
  </w:style>
  <w:style w:type="paragraph" w:styleId="a4">
    <w:name w:val="Body Text Indent"/>
    <w:basedOn w:val="a"/>
    <w:pPr>
      <w:ind w:firstLine="540"/>
      <w:jc w:val="both"/>
    </w:pPr>
    <w:rPr>
      <w:sz w:val="20"/>
      <w:szCs w:val="20"/>
    </w:rPr>
  </w:style>
  <w:style w:type="paragraph" w:styleId="20">
    <w:name w:val="Body Text 2"/>
    <w:basedOn w:val="a"/>
    <w:pPr>
      <w:spacing w:after="120" w:line="480" w:lineRule="auto"/>
    </w:pPr>
    <w:rPr>
      <w:sz w:val="20"/>
      <w:szCs w:val="20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5">
    <w:name w:val="Body Text"/>
    <w:basedOn w:val="a"/>
    <w:pPr>
      <w:spacing w:after="120"/>
    </w:pPr>
  </w:style>
  <w:style w:type="table" w:styleId="a6">
    <w:name w:val="Table Grid"/>
    <w:basedOn w:val="a1"/>
    <w:uiPriority w:val="39"/>
    <w:rsid w:val="00E26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96BC6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footer"/>
    <w:basedOn w:val="a"/>
    <w:link w:val="aa"/>
    <w:uiPriority w:val="99"/>
    <w:rsid w:val="00896BC6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2510BB"/>
    <w:rPr>
      <w:rFonts w:ascii="Tahoma" w:hAnsi="Tahoma" w:cs="Tahoma"/>
      <w:sz w:val="16"/>
      <w:szCs w:val="16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autoRedefine/>
    <w:rsid w:val="004B660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c">
    <w:name w:val="Знак"/>
    <w:basedOn w:val="a"/>
    <w:next w:val="2"/>
    <w:autoRedefine/>
    <w:rsid w:val="008C1623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paragraph" w:styleId="ad">
    <w:name w:val="caption"/>
    <w:basedOn w:val="a"/>
    <w:next w:val="a"/>
    <w:qFormat/>
    <w:rsid w:val="008C1623"/>
    <w:pPr>
      <w:jc w:val="center"/>
    </w:pPr>
    <w:rPr>
      <w:b/>
      <w:szCs w:val="20"/>
    </w:rPr>
  </w:style>
  <w:style w:type="character" w:customStyle="1" w:styleId="10">
    <w:name w:val="Заголовок 1 Знак"/>
    <w:link w:val="1"/>
    <w:rsid w:val="002C22C5"/>
    <w:rPr>
      <w:b/>
      <w:sz w:val="22"/>
      <w:lang w:val="x-none" w:eastAsia="x-none"/>
    </w:rPr>
  </w:style>
  <w:style w:type="character" w:customStyle="1" w:styleId="30">
    <w:name w:val="Заголовок 3 Знак"/>
    <w:link w:val="3"/>
    <w:rsid w:val="002C22C5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242DB"/>
    <w:rPr>
      <w:sz w:val="24"/>
      <w:szCs w:val="24"/>
    </w:rPr>
  </w:style>
  <w:style w:type="character" w:styleId="ae">
    <w:name w:val="Book Title"/>
    <w:uiPriority w:val="33"/>
    <w:qFormat/>
    <w:rsid w:val="00AD449F"/>
    <w:rPr>
      <w:rFonts w:ascii="Cambria" w:eastAsia="Times New Roman" w:hAnsi="Cambria"/>
      <w:b/>
      <w:i/>
      <w:sz w:val="24"/>
      <w:szCs w:val="24"/>
    </w:rPr>
  </w:style>
  <w:style w:type="character" w:customStyle="1" w:styleId="40">
    <w:name w:val="Заголовок 4 Знак"/>
    <w:link w:val="4"/>
    <w:semiHidden/>
    <w:rsid w:val="0075632E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semiHidden/>
    <w:rsid w:val="0075632E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semiHidden/>
    <w:rsid w:val="0075632E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semiHidden/>
    <w:rsid w:val="0075632E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semiHidden/>
    <w:rsid w:val="0075632E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semiHidden/>
    <w:rsid w:val="0075632E"/>
    <w:rPr>
      <w:rFonts w:ascii="Cambria" w:hAnsi="Cambria"/>
      <w:sz w:val="22"/>
      <w:szCs w:val="22"/>
      <w:lang w:val="x-none" w:eastAsia="x-none"/>
    </w:rPr>
  </w:style>
  <w:style w:type="character" w:styleId="af">
    <w:name w:val="Hyperlink"/>
    <w:rsid w:val="004C0DE2"/>
    <w:rPr>
      <w:color w:val="0563C1"/>
      <w:u w:val="single"/>
    </w:rPr>
  </w:style>
  <w:style w:type="paragraph" w:styleId="af0">
    <w:name w:val="No Spacing"/>
    <w:link w:val="af1"/>
    <w:uiPriority w:val="1"/>
    <w:qFormat/>
    <w:rsid w:val="00A802D0"/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321C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21CA9"/>
    <w:rPr>
      <w:sz w:val="24"/>
      <w:szCs w:val="24"/>
    </w:rPr>
  </w:style>
  <w:style w:type="table" w:customStyle="1" w:styleId="12">
    <w:name w:val="Сетка таблицы1"/>
    <w:basedOn w:val="a1"/>
    <w:next w:val="a6"/>
    <w:rsid w:val="00321C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Обычный1"/>
    <w:rsid w:val="00321CA9"/>
  </w:style>
  <w:style w:type="character" w:styleId="af2">
    <w:name w:val="Strong"/>
    <w:qFormat/>
    <w:rsid w:val="00321CA9"/>
    <w:rPr>
      <w:b/>
      <w:bCs/>
    </w:rPr>
  </w:style>
  <w:style w:type="paragraph" w:styleId="af3">
    <w:name w:val="List Paragraph"/>
    <w:basedOn w:val="a"/>
    <w:link w:val="af4"/>
    <w:uiPriority w:val="34"/>
    <w:qFormat/>
    <w:rsid w:val="006354F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rsid w:val="00B12ED5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900FFE"/>
    <w:rPr>
      <w:rFonts w:ascii="Calibri" w:eastAsia="Calibri" w:hAnsi="Calibri"/>
      <w:sz w:val="22"/>
      <w:szCs w:val="22"/>
      <w:lang w:eastAsia="en-US"/>
    </w:rPr>
  </w:style>
  <w:style w:type="paragraph" w:styleId="af5">
    <w:name w:val="Plain Text"/>
    <w:basedOn w:val="a"/>
    <w:link w:val="af6"/>
    <w:uiPriority w:val="99"/>
    <w:rsid w:val="0097616F"/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uiPriority w:val="99"/>
    <w:rsid w:val="0097616F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BF6D85"/>
    <w:pPr>
      <w:ind w:firstLine="284"/>
      <w:jc w:val="both"/>
    </w:pPr>
    <w:rPr>
      <w:rFonts w:ascii="Arial" w:hAnsi="Arial"/>
      <w:sz w:val="15"/>
      <w:szCs w:val="20"/>
    </w:rPr>
  </w:style>
  <w:style w:type="table" w:customStyle="1" w:styleId="23">
    <w:name w:val="Сетка таблицы2"/>
    <w:basedOn w:val="a1"/>
    <w:next w:val="a6"/>
    <w:rsid w:val="0091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aliases w:val="Обычный (Интернет),Обычный (Web),Обычный (веб) Знак2,Обычный (веб) Знак1 Знак1,Обычный (веб) Знак Знак Знак1,Обычный (веб) Знак1 Знак Знак Знак,Обычный (веб) Знак Знак Знак Знак Знак,Обычный (веб) Знак Знак1,Обычный (веб) Знак1 Знак Знак1"/>
    <w:basedOn w:val="a"/>
    <w:link w:val="af8"/>
    <w:uiPriority w:val="99"/>
    <w:unhideWhenUsed/>
    <w:qFormat/>
    <w:rsid w:val="00AC077B"/>
    <w:pPr>
      <w:spacing w:before="100" w:beforeAutospacing="1" w:after="100" w:afterAutospacing="1"/>
    </w:pPr>
  </w:style>
  <w:style w:type="character" w:customStyle="1" w:styleId="af8">
    <w:name w:val="Обычный (веб) Знак"/>
    <w:aliases w:val="Обычный (Интернет) Знак,Обычный (Web) Знак,Обычный (веб) Знак2 Знак,Обычный (веб) Знак1 Знак1 Знак,Обычный (веб) Знак Знак Знак1 Знак,Обычный (веб) Знак1 Знак Знак Знак Знак,Обычный (веб) Знак Знак Знак Знак Знак Знак"/>
    <w:link w:val="af7"/>
    <w:rsid w:val="00AC077B"/>
    <w:rPr>
      <w:sz w:val="24"/>
      <w:szCs w:val="24"/>
    </w:rPr>
  </w:style>
  <w:style w:type="character" w:customStyle="1" w:styleId="af4">
    <w:name w:val="Абзац списка Знак"/>
    <w:link w:val="af3"/>
    <w:uiPriority w:val="34"/>
    <w:rsid w:val="00AC077B"/>
    <w:rPr>
      <w:rFonts w:ascii="Calibri" w:eastAsia="Calibri" w:hAnsi="Calibri"/>
      <w:sz w:val="22"/>
      <w:szCs w:val="22"/>
      <w:lang w:eastAsia="en-US"/>
    </w:rPr>
  </w:style>
  <w:style w:type="table" w:customStyle="1" w:styleId="32">
    <w:name w:val="Сетка таблицы3"/>
    <w:basedOn w:val="a1"/>
    <w:next w:val="a6"/>
    <w:rsid w:val="00AC0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Неразрешенное упоминание"/>
    <w:uiPriority w:val="99"/>
    <w:semiHidden/>
    <w:unhideWhenUsed/>
    <w:rsid w:val="00C23BF1"/>
    <w:rPr>
      <w:color w:val="605E5C"/>
      <w:shd w:val="clear" w:color="auto" w:fill="E1DFDD"/>
    </w:rPr>
  </w:style>
  <w:style w:type="character" w:customStyle="1" w:styleId="x-attributesvalue">
    <w:name w:val="x-attributes__value"/>
    <w:basedOn w:val="a0"/>
    <w:rsid w:val="00BA0919"/>
  </w:style>
  <w:style w:type="character" w:customStyle="1" w:styleId="s0">
    <w:name w:val="s0"/>
    <w:rsid w:val="00CB1703"/>
    <w:rPr>
      <w:rFonts w:ascii="Times New Roman" w:hAnsi="Times New Roman" w:cs="Times New Roman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5DADD-ED6D-4601-9DB3-C97871EE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376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поставки №_______</vt:lpstr>
      <vt:lpstr>Договор поставки №_______</vt:lpstr>
    </vt:vector>
  </TitlesOfParts>
  <Company>KUAT</Company>
  <LinksUpToDate>false</LinksUpToDate>
  <CharactersWithSpaces>2862</CharactersWithSpaces>
  <SharedDoc>false</SharedDoc>
  <HLinks>
    <vt:vector size="6" baseType="variant">
      <vt:variant>
        <vt:i4>8192111</vt:i4>
      </vt:variant>
      <vt:variant>
        <vt:i4>0</vt:i4>
      </vt:variant>
      <vt:variant>
        <vt:i4>0</vt:i4>
      </vt:variant>
      <vt:variant>
        <vt:i4>5</vt:i4>
      </vt:variant>
      <vt:variant>
        <vt:lpwstr>http://esf.gov.kz/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№_______</dc:title>
  <dc:subject/>
  <dc:creator>User</dc:creator>
  <cp:keywords/>
  <cp:lastModifiedBy>Шаяхметов Ерлан Рамазанович</cp:lastModifiedBy>
  <cp:revision>268</cp:revision>
  <cp:lastPrinted>2025-08-19T11:05:00Z</cp:lastPrinted>
  <dcterms:created xsi:type="dcterms:W3CDTF">2025-02-07T11:51:00Z</dcterms:created>
  <dcterms:modified xsi:type="dcterms:W3CDTF">2026-03-12T07:51:00Z</dcterms:modified>
</cp:coreProperties>
</file>