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611A" w:rsidRPr="0036279A" w:rsidRDefault="00434733" w:rsidP="0094611A">
      <w:pPr>
        <w:pStyle w:val="2"/>
        <w:spacing w:before="0" w:beforeAutospacing="0" w:after="0" w:afterAutospacing="0"/>
        <w:jc w:val="center"/>
        <w:rPr>
          <w:sz w:val="28"/>
          <w:szCs w:val="28"/>
        </w:rPr>
      </w:pPr>
      <w:r>
        <w:rPr>
          <w:sz w:val="28"/>
          <w:szCs w:val="28"/>
        </w:rPr>
        <w:t xml:space="preserve">   </w:t>
      </w:r>
      <w:r w:rsidR="0094611A">
        <w:rPr>
          <w:sz w:val="28"/>
          <w:szCs w:val="28"/>
        </w:rPr>
        <w:t xml:space="preserve">                              </w:t>
      </w:r>
      <w:r w:rsidR="0094611A" w:rsidRPr="0036279A">
        <w:rPr>
          <w:sz w:val="28"/>
          <w:szCs w:val="28"/>
        </w:rPr>
        <w:t>«УТВЕРЖДАЮ»</w:t>
      </w:r>
    </w:p>
    <w:p w:rsidR="0094611A" w:rsidRPr="0036279A" w:rsidRDefault="0094611A" w:rsidP="0094611A">
      <w:pPr>
        <w:pStyle w:val="2"/>
        <w:spacing w:before="0" w:beforeAutospacing="0" w:after="0" w:afterAutospacing="0"/>
        <w:jc w:val="right"/>
        <w:rPr>
          <w:sz w:val="28"/>
          <w:szCs w:val="28"/>
        </w:rPr>
      </w:pPr>
      <w:r w:rsidRPr="0036279A">
        <w:rPr>
          <w:sz w:val="28"/>
          <w:szCs w:val="28"/>
        </w:rPr>
        <w:t xml:space="preserve">Заместитель Председателя правления </w:t>
      </w:r>
    </w:p>
    <w:p w:rsidR="0094611A" w:rsidRPr="0036279A" w:rsidRDefault="0094611A" w:rsidP="0094611A">
      <w:pPr>
        <w:pStyle w:val="2"/>
        <w:spacing w:before="0" w:beforeAutospacing="0" w:after="0" w:afterAutospacing="0"/>
        <w:jc w:val="right"/>
        <w:rPr>
          <w:sz w:val="28"/>
          <w:szCs w:val="28"/>
        </w:rPr>
      </w:pPr>
      <w:r w:rsidRPr="0036279A">
        <w:rPr>
          <w:sz w:val="28"/>
          <w:szCs w:val="28"/>
        </w:rPr>
        <w:t>по медицинской деятельности</w:t>
      </w:r>
    </w:p>
    <w:p w:rsidR="0094611A" w:rsidRPr="0036279A" w:rsidRDefault="0094611A" w:rsidP="0094611A">
      <w:pPr>
        <w:pStyle w:val="a3"/>
        <w:spacing w:before="0" w:beforeAutospacing="0" w:after="0" w:afterAutospacing="0"/>
        <w:ind w:left="5387" w:right="-468"/>
        <w:jc w:val="right"/>
        <w:rPr>
          <w:sz w:val="28"/>
          <w:szCs w:val="28"/>
        </w:rPr>
      </w:pPr>
      <w:r w:rsidRPr="0036279A">
        <w:rPr>
          <w:b/>
          <w:sz w:val="28"/>
          <w:szCs w:val="28"/>
        </w:rPr>
        <w:t xml:space="preserve">Купенов Б.Г. ____________                                                     </w:t>
      </w:r>
      <w:r w:rsidRPr="0036279A">
        <w:rPr>
          <w:sz w:val="28"/>
          <w:szCs w:val="28"/>
        </w:rPr>
        <w:t xml:space="preserve">  </w:t>
      </w:r>
    </w:p>
    <w:p w:rsidR="0094611A" w:rsidRPr="0036279A" w:rsidRDefault="0094611A" w:rsidP="0094611A">
      <w:pPr>
        <w:pStyle w:val="a3"/>
        <w:spacing w:before="0" w:beforeAutospacing="0" w:after="0" w:afterAutospacing="0"/>
        <w:ind w:right="-468"/>
        <w:jc w:val="center"/>
        <w:rPr>
          <w:b/>
          <w:sz w:val="28"/>
          <w:szCs w:val="28"/>
        </w:rPr>
      </w:pPr>
    </w:p>
    <w:p w:rsidR="0094611A" w:rsidRPr="0036279A" w:rsidRDefault="0094611A" w:rsidP="0094611A">
      <w:pPr>
        <w:pStyle w:val="a3"/>
        <w:spacing w:before="0" w:beforeAutospacing="0" w:after="0" w:afterAutospacing="0"/>
        <w:ind w:right="-468"/>
        <w:jc w:val="center"/>
        <w:rPr>
          <w:bCs/>
          <w:sz w:val="28"/>
          <w:szCs w:val="28"/>
        </w:rPr>
      </w:pPr>
      <w:r w:rsidRPr="0036279A">
        <w:rPr>
          <w:b/>
          <w:sz w:val="28"/>
          <w:szCs w:val="28"/>
        </w:rPr>
        <w:t>Техническая спецификация закупаемых товаров</w:t>
      </w:r>
    </w:p>
    <w:p w:rsidR="0094611A" w:rsidRPr="0036279A" w:rsidRDefault="0094611A" w:rsidP="0094611A">
      <w:pPr>
        <w:outlineLvl w:val="1"/>
        <w:rPr>
          <w:rFonts w:ascii="Times New Roman" w:hAnsi="Times New Roman" w:cs="Times New Roman"/>
          <w:b/>
          <w:sz w:val="28"/>
          <w:szCs w:val="28"/>
        </w:rPr>
      </w:pPr>
      <w:r w:rsidRPr="0036279A">
        <w:rPr>
          <w:rFonts w:ascii="Times New Roman" w:hAnsi="Times New Roman" w:cs="Times New Roman"/>
          <w:bCs/>
          <w:sz w:val="28"/>
          <w:szCs w:val="28"/>
        </w:rPr>
        <w:t>Наименование закупки: Ткань ветошь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83"/>
        <w:gridCol w:w="2396"/>
        <w:gridCol w:w="2364"/>
        <w:gridCol w:w="3802"/>
      </w:tblGrid>
      <w:tr w:rsidR="0094611A" w:rsidRPr="0036279A" w:rsidTr="00C71E7B">
        <w:trPr>
          <w:trHeight w:val="586"/>
        </w:trPr>
        <w:tc>
          <w:tcPr>
            <w:tcW w:w="419" w:type="pct"/>
          </w:tcPr>
          <w:p w:rsidR="0094611A" w:rsidRPr="0036279A" w:rsidRDefault="0094611A" w:rsidP="00C71E7B">
            <w:pPr>
              <w:spacing w:after="0" w:line="240" w:lineRule="auto"/>
              <w:jc w:val="center"/>
              <w:rPr>
                <w:rFonts w:ascii="Times New Roman" w:hAnsi="Times New Roman" w:cs="Times New Roman"/>
                <w:sz w:val="28"/>
                <w:szCs w:val="28"/>
              </w:rPr>
            </w:pPr>
            <w:r w:rsidRPr="0036279A">
              <w:rPr>
                <w:rFonts w:ascii="Times New Roman" w:hAnsi="Times New Roman" w:cs="Times New Roman"/>
                <w:sz w:val="28"/>
                <w:szCs w:val="28"/>
              </w:rPr>
              <w:t>№</w:t>
            </w:r>
            <w:r w:rsidRPr="0036279A">
              <w:rPr>
                <w:rFonts w:ascii="Times New Roman" w:hAnsi="Times New Roman" w:cs="Times New Roman"/>
                <w:sz w:val="28"/>
                <w:szCs w:val="28"/>
              </w:rPr>
              <w:br/>
              <w:t>лота</w:t>
            </w:r>
          </w:p>
        </w:tc>
        <w:tc>
          <w:tcPr>
            <w:tcW w:w="1282" w:type="pct"/>
          </w:tcPr>
          <w:p w:rsidR="0094611A" w:rsidRPr="0036279A" w:rsidRDefault="0094611A" w:rsidP="00C71E7B">
            <w:pPr>
              <w:spacing w:after="0" w:line="240" w:lineRule="auto"/>
              <w:jc w:val="center"/>
              <w:rPr>
                <w:rFonts w:ascii="Times New Roman" w:hAnsi="Times New Roman" w:cs="Times New Roman"/>
                <w:sz w:val="28"/>
                <w:szCs w:val="28"/>
              </w:rPr>
            </w:pPr>
            <w:r w:rsidRPr="0036279A">
              <w:rPr>
                <w:rFonts w:ascii="Times New Roman" w:hAnsi="Times New Roman" w:cs="Times New Roman"/>
                <w:sz w:val="28"/>
                <w:szCs w:val="28"/>
              </w:rPr>
              <w:t>Наименование товаров</w:t>
            </w:r>
          </w:p>
        </w:tc>
        <w:tc>
          <w:tcPr>
            <w:tcW w:w="1265" w:type="pct"/>
          </w:tcPr>
          <w:p w:rsidR="0094611A" w:rsidRPr="0036279A" w:rsidRDefault="0094611A" w:rsidP="00C71E7B">
            <w:pPr>
              <w:spacing w:after="0" w:line="240" w:lineRule="auto"/>
              <w:jc w:val="center"/>
              <w:rPr>
                <w:rFonts w:ascii="Times New Roman" w:hAnsi="Times New Roman" w:cs="Times New Roman"/>
                <w:sz w:val="28"/>
                <w:szCs w:val="28"/>
              </w:rPr>
            </w:pPr>
            <w:r w:rsidRPr="0036279A">
              <w:rPr>
                <w:rFonts w:ascii="Times New Roman" w:hAnsi="Times New Roman" w:cs="Times New Roman"/>
                <w:sz w:val="28"/>
                <w:szCs w:val="28"/>
              </w:rPr>
              <w:t>Срок поставки</w:t>
            </w:r>
            <w:r w:rsidRPr="0036279A">
              <w:rPr>
                <w:rFonts w:ascii="Times New Roman" w:hAnsi="Times New Roman" w:cs="Times New Roman"/>
                <w:sz w:val="28"/>
                <w:szCs w:val="28"/>
              </w:rPr>
              <w:br/>
              <w:t>товаров</w:t>
            </w:r>
          </w:p>
        </w:tc>
        <w:tc>
          <w:tcPr>
            <w:tcW w:w="2035" w:type="pct"/>
          </w:tcPr>
          <w:p w:rsidR="0094611A" w:rsidRPr="0036279A" w:rsidRDefault="0094611A" w:rsidP="00C71E7B">
            <w:pPr>
              <w:spacing w:after="0" w:line="240" w:lineRule="auto"/>
              <w:jc w:val="center"/>
              <w:rPr>
                <w:rFonts w:ascii="Times New Roman" w:hAnsi="Times New Roman" w:cs="Times New Roman"/>
                <w:sz w:val="28"/>
                <w:szCs w:val="28"/>
              </w:rPr>
            </w:pPr>
            <w:r w:rsidRPr="0036279A">
              <w:rPr>
                <w:rFonts w:ascii="Times New Roman" w:hAnsi="Times New Roman" w:cs="Times New Roman"/>
                <w:sz w:val="28"/>
                <w:szCs w:val="28"/>
              </w:rPr>
              <w:t>Место поставки товаров</w:t>
            </w:r>
          </w:p>
        </w:tc>
      </w:tr>
      <w:tr w:rsidR="0094611A" w:rsidRPr="0036279A" w:rsidTr="00C71E7B">
        <w:trPr>
          <w:trHeight w:val="131"/>
        </w:trPr>
        <w:tc>
          <w:tcPr>
            <w:tcW w:w="419" w:type="pct"/>
          </w:tcPr>
          <w:p w:rsidR="0094611A" w:rsidRPr="0036279A" w:rsidRDefault="0094611A" w:rsidP="00C71E7B">
            <w:pPr>
              <w:spacing w:after="0" w:line="240" w:lineRule="auto"/>
              <w:jc w:val="center"/>
              <w:rPr>
                <w:rFonts w:ascii="Times New Roman" w:hAnsi="Times New Roman" w:cs="Times New Roman"/>
                <w:sz w:val="28"/>
                <w:szCs w:val="28"/>
              </w:rPr>
            </w:pPr>
            <w:r w:rsidRPr="0036279A">
              <w:rPr>
                <w:rFonts w:ascii="Times New Roman" w:hAnsi="Times New Roman" w:cs="Times New Roman"/>
                <w:sz w:val="28"/>
                <w:szCs w:val="28"/>
              </w:rPr>
              <w:t>1</w:t>
            </w:r>
          </w:p>
        </w:tc>
        <w:tc>
          <w:tcPr>
            <w:tcW w:w="1282" w:type="pct"/>
          </w:tcPr>
          <w:p w:rsidR="0094611A" w:rsidRPr="0036279A" w:rsidRDefault="0094611A" w:rsidP="00C71E7B">
            <w:pPr>
              <w:spacing w:after="0" w:line="240" w:lineRule="auto"/>
              <w:jc w:val="center"/>
              <w:rPr>
                <w:rFonts w:ascii="Times New Roman" w:hAnsi="Times New Roman" w:cs="Times New Roman"/>
                <w:sz w:val="28"/>
                <w:szCs w:val="28"/>
              </w:rPr>
            </w:pPr>
            <w:r w:rsidRPr="0036279A">
              <w:rPr>
                <w:rFonts w:ascii="Times New Roman" w:hAnsi="Times New Roman" w:cs="Times New Roman"/>
                <w:sz w:val="28"/>
                <w:szCs w:val="28"/>
              </w:rPr>
              <w:t>2</w:t>
            </w:r>
          </w:p>
        </w:tc>
        <w:tc>
          <w:tcPr>
            <w:tcW w:w="1265" w:type="pct"/>
          </w:tcPr>
          <w:p w:rsidR="0094611A" w:rsidRPr="0036279A" w:rsidRDefault="0094611A" w:rsidP="00C71E7B">
            <w:pPr>
              <w:spacing w:after="0" w:line="240" w:lineRule="auto"/>
              <w:jc w:val="center"/>
              <w:rPr>
                <w:rFonts w:ascii="Times New Roman" w:hAnsi="Times New Roman" w:cs="Times New Roman"/>
                <w:sz w:val="28"/>
                <w:szCs w:val="28"/>
              </w:rPr>
            </w:pPr>
            <w:r w:rsidRPr="0036279A">
              <w:rPr>
                <w:rFonts w:ascii="Times New Roman" w:hAnsi="Times New Roman" w:cs="Times New Roman"/>
                <w:sz w:val="28"/>
                <w:szCs w:val="28"/>
              </w:rPr>
              <w:t>3</w:t>
            </w:r>
          </w:p>
        </w:tc>
        <w:tc>
          <w:tcPr>
            <w:tcW w:w="2035" w:type="pct"/>
          </w:tcPr>
          <w:p w:rsidR="0094611A" w:rsidRPr="0036279A" w:rsidRDefault="0094611A" w:rsidP="00C71E7B">
            <w:pPr>
              <w:spacing w:after="0" w:line="240" w:lineRule="auto"/>
              <w:jc w:val="center"/>
              <w:rPr>
                <w:rFonts w:ascii="Times New Roman" w:hAnsi="Times New Roman" w:cs="Times New Roman"/>
                <w:sz w:val="28"/>
                <w:szCs w:val="28"/>
              </w:rPr>
            </w:pPr>
            <w:r w:rsidRPr="0036279A">
              <w:rPr>
                <w:rFonts w:ascii="Times New Roman" w:hAnsi="Times New Roman" w:cs="Times New Roman"/>
                <w:sz w:val="28"/>
                <w:szCs w:val="28"/>
              </w:rPr>
              <w:t>4</w:t>
            </w:r>
          </w:p>
        </w:tc>
      </w:tr>
      <w:tr w:rsidR="0094611A" w:rsidRPr="0036279A" w:rsidTr="00C71E7B">
        <w:trPr>
          <w:trHeight w:val="131"/>
        </w:trPr>
        <w:tc>
          <w:tcPr>
            <w:tcW w:w="419" w:type="pct"/>
          </w:tcPr>
          <w:p w:rsidR="0094611A" w:rsidRPr="0036279A" w:rsidRDefault="0094611A" w:rsidP="00C71E7B">
            <w:pPr>
              <w:spacing w:after="0" w:line="240" w:lineRule="auto"/>
              <w:jc w:val="center"/>
              <w:rPr>
                <w:rFonts w:ascii="Times New Roman" w:hAnsi="Times New Roman" w:cs="Times New Roman"/>
                <w:sz w:val="28"/>
                <w:szCs w:val="28"/>
                <w:lang w:val="kk-KZ"/>
              </w:rPr>
            </w:pPr>
            <w:r w:rsidRPr="0036279A">
              <w:rPr>
                <w:rFonts w:ascii="Times New Roman" w:hAnsi="Times New Roman" w:cs="Times New Roman"/>
                <w:sz w:val="28"/>
                <w:szCs w:val="28"/>
                <w:lang w:val="kk-KZ"/>
              </w:rPr>
              <w:t>1</w:t>
            </w:r>
          </w:p>
        </w:tc>
        <w:tc>
          <w:tcPr>
            <w:tcW w:w="1282" w:type="pct"/>
          </w:tcPr>
          <w:p w:rsidR="0094611A" w:rsidRPr="0036279A" w:rsidRDefault="0094611A" w:rsidP="00C71E7B">
            <w:pPr>
              <w:spacing w:after="0" w:line="240" w:lineRule="auto"/>
              <w:jc w:val="center"/>
              <w:rPr>
                <w:rFonts w:ascii="Times New Roman" w:hAnsi="Times New Roman" w:cs="Times New Roman"/>
                <w:sz w:val="28"/>
                <w:szCs w:val="28"/>
              </w:rPr>
            </w:pPr>
            <w:r w:rsidRPr="0036279A">
              <w:rPr>
                <w:rFonts w:ascii="Times New Roman" w:hAnsi="Times New Roman" w:cs="Times New Roman"/>
                <w:bCs/>
                <w:sz w:val="28"/>
                <w:szCs w:val="28"/>
              </w:rPr>
              <w:t>Ткань ветошь</w:t>
            </w:r>
            <w:r w:rsidRPr="0036279A">
              <w:rPr>
                <w:rFonts w:ascii="Times New Roman" w:hAnsi="Times New Roman" w:cs="Times New Roman"/>
                <w:sz w:val="28"/>
                <w:szCs w:val="28"/>
              </w:rPr>
              <w:t xml:space="preserve"> </w:t>
            </w:r>
          </w:p>
        </w:tc>
        <w:tc>
          <w:tcPr>
            <w:tcW w:w="1265" w:type="pct"/>
          </w:tcPr>
          <w:p w:rsidR="0094611A" w:rsidRPr="0036279A" w:rsidRDefault="0094611A" w:rsidP="00C71E7B">
            <w:pPr>
              <w:spacing w:after="0" w:line="240" w:lineRule="auto"/>
              <w:jc w:val="center"/>
              <w:rPr>
                <w:rFonts w:ascii="Times New Roman" w:hAnsi="Times New Roman" w:cs="Times New Roman"/>
                <w:sz w:val="28"/>
                <w:szCs w:val="28"/>
              </w:rPr>
            </w:pPr>
            <w:r w:rsidRPr="0036279A">
              <w:rPr>
                <w:rFonts w:ascii="Times New Roman" w:hAnsi="Times New Roman" w:cs="Times New Roman"/>
                <w:sz w:val="28"/>
                <w:szCs w:val="28"/>
              </w:rPr>
              <w:t>По заявке с даты подписания договора</w:t>
            </w:r>
          </w:p>
        </w:tc>
        <w:tc>
          <w:tcPr>
            <w:tcW w:w="2035" w:type="pct"/>
          </w:tcPr>
          <w:p w:rsidR="0094611A" w:rsidRPr="0036279A" w:rsidRDefault="0094611A" w:rsidP="00C71E7B">
            <w:pPr>
              <w:spacing w:after="0" w:line="240" w:lineRule="auto"/>
              <w:jc w:val="center"/>
              <w:rPr>
                <w:rFonts w:ascii="Times New Roman" w:hAnsi="Times New Roman" w:cs="Times New Roman"/>
                <w:sz w:val="28"/>
                <w:szCs w:val="28"/>
              </w:rPr>
            </w:pPr>
            <w:r w:rsidRPr="0036279A">
              <w:rPr>
                <w:rFonts w:ascii="Times New Roman" w:hAnsi="Times New Roman" w:cs="Times New Roman"/>
                <w:sz w:val="28"/>
                <w:szCs w:val="28"/>
              </w:rPr>
              <w:t xml:space="preserve">РК, г. Астана, </w:t>
            </w:r>
          </w:p>
          <w:p w:rsidR="0094611A" w:rsidRPr="0036279A" w:rsidRDefault="0094611A" w:rsidP="00C71E7B">
            <w:pPr>
              <w:spacing w:after="0" w:line="240" w:lineRule="auto"/>
              <w:jc w:val="center"/>
              <w:rPr>
                <w:rFonts w:ascii="Times New Roman" w:hAnsi="Times New Roman" w:cs="Times New Roman"/>
                <w:sz w:val="28"/>
                <w:szCs w:val="28"/>
              </w:rPr>
            </w:pPr>
            <w:r w:rsidRPr="0036279A">
              <w:rPr>
                <w:rFonts w:ascii="Times New Roman" w:hAnsi="Times New Roman" w:cs="Times New Roman"/>
                <w:sz w:val="28"/>
                <w:szCs w:val="28"/>
              </w:rPr>
              <w:t>пр. Абылайхана 42,</w:t>
            </w:r>
          </w:p>
          <w:p w:rsidR="0094611A" w:rsidRPr="0036279A" w:rsidRDefault="0094611A" w:rsidP="00C71E7B">
            <w:pPr>
              <w:spacing w:after="0" w:line="240" w:lineRule="auto"/>
              <w:jc w:val="center"/>
              <w:rPr>
                <w:rFonts w:ascii="Times New Roman" w:hAnsi="Times New Roman" w:cs="Times New Roman"/>
                <w:sz w:val="28"/>
                <w:szCs w:val="28"/>
              </w:rPr>
            </w:pPr>
            <w:r w:rsidRPr="0036279A">
              <w:rPr>
                <w:rFonts w:ascii="Times New Roman" w:hAnsi="Times New Roman" w:cs="Times New Roman"/>
                <w:sz w:val="28"/>
                <w:szCs w:val="28"/>
              </w:rPr>
              <w:t xml:space="preserve"> АО Национальный научный медицинский центр</w:t>
            </w:r>
          </w:p>
        </w:tc>
      </w:tr>
    </w:tbl>
    <w:p w:rsidR="0094611A" w:rsidRPr="00343034" w:rsidRDefault="0094611A" w:rsidP="0094611A">
      <w:pPr>
        <w:widowControl w:val="0"/>
        <w:tabs>
          <w:tab w:val="left" w:pos="851"/>
        </w:tabs>
        <w:adjustRightInd w:val="0"/>
        <w:spacing w:after="0" w:line="240" w:lineRule="auto"/>
        <w:ind w:firstLine="567"/>
        <w:jc w:val="both"/>
        <w:rPr>
          <w:rFonts w:ascii="Times New Roman" w:hAnsi="Times New Roman" w:cs="Times New Roman"/>
          <w:bCs/>
          <w:sz w:val="28"/>
          <w:szCs w:val="28"/>
          <w:lang w:val="kk-KZ"/>
        </w:rPr>
      </w:pPr>
      <w:r>
        <w:rPr>
          <w:rFonts w:ascii="Times New Roman" w:hAnsi="Times New Roman" w:cs="Times New Roman"/>
          <w:bCs/>
          <w:sz w:val="28"/>
          <w:szCs w:val="28"/>
          <w:lang w:val="kk-KZ"/>
        </w:rPr>
        <w:t>1403м</w:t>
      </w:r>
    </w:p>
    <w:p w:rsidR="0094611A" w:rsidRDefault="0094611A" w:rsidP="0094611A">
      <w:pPr>
        <w:widowControl w:val="0"/>
        <w:tabs>
          <w:tab w:val="left" w:pos="851"/>
        </w:tabs>
        <w:adjustRightInd w:val="0"/>
        <w:spacing w:after="0" w:line="240" w:lineRule="auto"/>
        <w:ind w:firstLine="567"/>
        <w:jc w:val="both"/>
        <w:rPr>
          <w:rFonts w:ascii="Times New Roman" w:hAnsi="Times New Roman" w:cs="Times New Roman"/>
          <w:bCs/>
          <w:sz w:val="28"/>
          <w:szCs w:val="28"/>
        </w:rPr>
      </w:pPr>
      <w:r w:rsidRPr="0036279A">
        <w:rPr>
          <w:rFonts w:ascii="Times New Roman" w:hAnsi="Times New Roman" w:cs="Times New Roman"/>
          <w:bCs/>
          <w:sz w:val="28"/>
          <w:szCs w:val="28"/>
        </w:rPr>
        <w:t xml:space="preserve">Технические и качественные характеристики: </w:t>
      </w:r>
    </w:p>
    <w:p w:rsidR="0094611A" w:rsidRPr="0036279A" w:rsidRDefault="0094611A" w:rsidP="0094611A">
      <w:pPr>
        <w:widowControl w:val="0"/>
        <w:tabs>
          <w:tab w:val="left" w:pos="851"/>
        </w:tabs>
        <w:adjustRightInd w:val="0"/>
        <w:spacing w:after="0" w:line="240" w:lineRule="auto"/>
        <w:ind w:firstLine="567"/>
        <w:jc w:val="both"/>
        <w:rPr>
          <w:rFonts w:ascii="Times New Roman" w:hAnsi="Times New Roman" w:cs="Times New Roman"/>
          <w:bCs/>
          <w:sz w:val="28"/>
          <w:szCs w:val="28"/>
        </w:rPr>
      </w:pPr>
    </w:p>
    <w:p w:rsidR="0094611A" w:rsidRPr="0036279A" w:rsidRDefault="0094611A" w:rsidP="0094611A">
      <w:pPr>
        <w:pStyle w:val="aa"/>
        <w:rPr>
          <w:rFonts w:ascii="Times New Roman" w:hAnsi="Times New Roman" w:cs="Times New Roman"/>
          <w:sz w:val="28"/>
          <w:szCs w:val="28"/>
        </w:rPr>
      </w:pPr>
      <w:r w:rsidRPr="0036279A">
        <w:rPr>
          <w:rFonts w:ascii="Times New Roman" w:hAnsi="Times New Roman" w:cs="Times New Roman"/>
          <w:sz w:val="28"/>
          <w:szCs w:val="28"/>
        </w:rPr>
        <w:t xml:space="preserve">Полотно нетканое частопрошивное представляет собой толстый нетканый материал, изготовленный без ткацких технологий. Иногда его называют нетканкой  или холстопрошивной тканью. Фактически – это очень качественная техническая ткань. Качественное нетканое полотно производится из хлопковых волокон, уложенных массивом и прошитых швом зигзаг. У частопрошивного полотна частота строчек составляет 2,5 мм, что делает ткань прочной и долговечной. Этот материал широко востребован на производстве, в строительной сфере и в быту. Он используется в качестве мытья полов, и при прочих уборочных работах. Качественное часто прошивное полотно выпускается белого цвета. Имея хорошую рыхлость, материал обладает следующими свойствами: долговечность, многоразовое применение, отличное впитывание любой жидкости, хорошее поглощение пыли. Техническая ткань годится как для влажной, так и для сухой уборки. Данный вид ХПП с прошивкой 2,5 мм выпускается в соответствии с ГОСТ 14253-83. Частая прошивка обеспечивает прочность материала, а его рыхлость – впитывающие свойства. </w:t>
      </w:r>
    </w:p>
    <w:p w:rsidR="0094611A" w:rsidRPr="0036279A" w:rsidRDefault="0094611A" w:rsidP="0094611A">
      <w:pPr>
        <w:pStyle w:val="aa"/>
        <w:rPr>
          <w:rFonts w:ascii="Times New Roman" w:hAnsi="Times New Roman" w:cs="Times New Roman"/>
          <w:sz w:val="28"/>
          <w:szCs w:val="28"/>
        </w:rPr>
      </w:pPr>
      <w:r w:rsidRPr="0036279A">
        <w:rPr>
          <w:rFonts w:ascii="Times New Roman" w:hAnsi="Times New Roman" w:cs="Times New Roman"/>
          <w:sz w:val="28"/>
          <w:szCs w:val="28"/>
        </w:rPr>
        <w:t>Размеры; длина рулона - 70м, ширина рулона –120 см, плотность – 160-220 г/м2, ширина строчки – 2,5 мм,  цвет – белый. Образец согласовать с заказчиком.  </w:t>
      </w:r>
    </w:p>
    <w:p w:rsidR="0094611A" w:rsidRPr="0036279A" w:rsidRDefault="0094611A" w:rsidP="0094611A">
      <w:pPr>
        <w:pStyle w:val="aa"/>
        <w:rPr>
          <w:rFonts w:ascii="Times New Roman" w:hAnsi="Times New Roman" w:cs="Times New Roman"/>
          <w:color w:val="222222"/>
          <w:sz w:val="28"/>
          <w:szCs w:val="28"/>
        </w:rPr>
      </w:pPr>
      <w:r w:rsidRPr="0036279A">
        <w:rPr>
          <w:rFonts w:ascii="Times New Roman" w:hAnsi="Times New Roman" w:cs="Times New Roman"/>
          <w:sz w:val="28"/>
          <w:szCs w:val="28"/>
        </w:rPr>
        <w:t>Гарантийный срок хранения: 12 месяцев с даты подписания акта приема передачи.                            Доставка товара на склад Заказчика по адресу Абылайхана, 42. В стоимость товара входит сам товар и сопутствующие услуги. Доставка и разгрузка до места назначения. Все материалы должны быть качественные, сертифицированные, соответствовать стандартам и разрешениям применения</w:t>
      </w:r>
      <w:r w:rsidRPr="0036279A">
        <w:rPr>
          <w:rFonts w:ascii="Times New Roman" w:hAnsi="Times New Roman" w:cs="Times New Roman"/>
          <w:iCs/>
          <w:sz w:val="28"/>
          <w:szCs w:val="28"/>
        </w:rPr>
        <w:t>.</w:t>
      </w:r>
    </w:p>
    <w:p w:rsidR="0094611A" w:rsidRPr="0036279A" w:rsidRDefault="0094611A" w:rsidP="0094611A">
      <w:pPr>
        <w:spacing w:after="0" w:line="240" w:lineRule="auto"/>
        <w:rPr>
          <w:rFonts w:ascii="Times New Roman" w:hAnsi="Times New Roman" w:cs="Times New Roman"/>
          <w:iCs/>
          <w:sz w:val="28"/>
          <w:szCs w:val="28"/>
        </w:rPr>
      </w:pPr>
    </w:p>
    <w:p w:rsidR="0094611A" w:rsidRPr="0036279A" w:rsidRDefault="0094611A" w:rsidP="0094611A">
      <w:pPr>
        <w:spacing w:after="0" w:line="240" w:lineRule="auto"/>
        <w:rPr>
          <w:rFonts w:ascii="Times New Roman" w:hAnsi="Times New Roman" w:cs="Times New Roman"/>
          <w:iCs/>
          <w:sz w:val="28"/>
          <w:szCs w:val="28"/>
        </w:rPr>
      </w:pPr>
      <w:r w:rsidRPr="0036279A">
        <w:rPr>
          <w:rFonts w:ascii="Times New Roman" w:hAnsi="Times New Roman" w:cs="Times New Roman"/>
          <w:iCs/>
          <w:sz w:val="28"/>
          <w:szCs w:val="28"/>
        </w:rPr>
        <w:t xml:space="preserve"> </w:t>
      </w:r>
    </w:p>
    <w:p w:rsidR="0094611A" w:rsidRPr="0036279A" w:rsidRDefault="0094611A" w:rsidP="0094611A">
      <w:pPr>
        <w:spacing w:after="0" w:line="240" w:lineRule="auto"/>
        <w:jc w:val="both"/>
        <w:rPr>
          <w:rFonts w:ascii="Times New Roman" w:hAnsi="Times New Roman" w:cs="Times New Roman"/>
          <w:iCs/>
          <w:sz w:val="28"/>
          <w:szCs w:val="28"/>
        </w:rPr>
      </w:pPr>
    </w:p>
    <w:p w:rsidR="0094611A" w:rsidRPr="0036279A" w:rsidRDefault="0094611A" w:rsidP="0094611A">
      <w:pPr>
        <w:spacing w:after="0" w:line="240" w:lineRule="auto"/>
        <w:jc w:val="both"/>
        <w:rPr>
          <w:rFonts w:ascii="Times New Roman" w:hAnsi="Times New Roman" w:cs="Times New Roman"/>
          <w:iCs/>
          <w:sz w:val="28"/>
          <w:szCs w:val="28"/>
        </w:rPr>
      </w:pPr>
      <w:r w:rsidRPr="0036279A">
        <w:rPr>
          <w:rFonts w:ascii="Times New Roman" w:hAnsi="Times New Roman" w:cs="Times New Roman"/>
          <w:iCs/>
          <w:sz w:val="28"/>
          <w:szCs w:val="28"/>
        </w:rPr>
        <w:t xml:space="preserve">Исполнитель:                                             </w:t>
      </w:r>
      <w:r>
        <w:rPr>
          <w:rFonts w:ascii="Times New Roman" w:hAnsi="Times New Roman" w:cs="Times New Roman"/>
          <w:iCs/>
          <w:sz w:val="28"/>
          <w:szCs w:val="28"/>
        </w:rPr>
        <w:t xml:space="preserve"> </w:t>
      </w:r>
      <w:r w:rsidRPr="0036279A">
        <w:rPr>
          <w:rFonts w:ascii="Times New Roman" w:hAnsi="Times New Roman" w:cs="Times New Roman"/>
          <w:iCs/>
          <w:sz w:val="28"/>
          <w:szCs w:val="28"/>
        </w:rPr>
        <w:t xml:space="preserve"> Г.Кикимбаева </w:t>
      </w:r>
    </w:p>
    <w:p w:rsidR="00425F6A" w:rsidRDefault="00425F6A" w:rsidP="00425F6A">
      <w:pPr>
        <w:pStyle w:val="2"/>
        <w:spacing w:before="0" w:beforeAutospacing="0" w:after="0" w:afterAutospacing="0"/>
        <w:jc w:val="center"/>
        <w:rPr>
          <w:sz w:val="24"/>
          <w:szCs w:val="28"/>
        </w:rPr>
      </w:pPr>
    </w:p>
    <w:p w:rsidR="00425F6A" w:rsidRDefault="00425F6A" w:rsidP="00425F6A">
      <w:pPr>
        <w:pStyle w:val="2"/>
        <w:spacing w:before="0" w:beforeAutospacing="0" w:after="0" w:afterAutospacing="0"/>
        <w:jc w:val="center"/>
        <w:rPr>
          <w:sz w:val="24"/>
          <w:szCs w:val="28"/>
        </w:rPr>
      </w:pPr>
    </w:p>
    <w:p w:rsidR="00425F6A" w:rsidRPr="00C30EAE" w:rsidRDefault="00425F6A" w:rsidP="00425F6A">
      <w:pPr>
        <w:pStyle w:val="2"/>
        <w:spacing w:before="0" w:beforeAutospacing="0" w:after="0" w:afterAutospacing="0"/>
        <w:jc w:val="center"/>
        <w:rPr>
          <w:sz w:val="24"/>
          <w:szCs w:val="28"/>
        </w:rPr>
      </w:pPr>
      <w:r>
        <w:rPr>
          <w:sz w:val="24"/>
          <w:szCs w:val="28"/>
        </w:rPr>
        <w:t xml:space="preserve">                                                                                      </w:t>
      </w:r>
      <w:r w:rsidRPr="00C30EAE">
        <w:rPr>
          <w:sz w:val="24"/>
          <w:szCs w:val="28"/>
        </w:rPr>
        <w:t>«УТВЕРЖДАЮ»</w:t>
      </w:r>
    </w:p>
    <w:p w:rsidR="00425F6A" w:rsidRPr="00C30EAE" w:rsidRDefault="00425F6A" w:rsidP="00425F6A">
      <w:pPr>
        <w:pStyle w:val="2"/>
        <w:spacing w:before="0" w:beforeAutospacing="0" w:after="0" w:afterAutospacing="0"/>
        <w:jc w:val="right"/>
        <w:rPr>
          <w:sz w:val="24"/>
          <w:szCs w:val="28"/>
        </w:rPr>
      </w:pPr>
      <w:r w:rsidRPr="00C30EAE">
        <w:rPr>
          <w:sz w:val="24"/>
          <w:szCs w:val="28"/>
        </w:rPr>
        <w:t xml:space="preserve">Заместитель Председателя правления </w:t>
      </w:r>
    </w:p>
    <w:p w:rsidR="00425F6A" w:rsidRPr="00C30EAE" w:rsidRDefault="00425F6A" w:rsidP="00425F6A">
      <w:pPr>
        <w:pStyle w:val="2"/>
        <w:spacing w:before="0" w:beforeAutospacing="0" w:after="0" w:afterAutospacing="0"/>
        <w:jc w:val="right"/>
        <w:rPr>
          <w:sz w:val="24"/>
          <w:szCs w:val="28"/>
        </w:rPr>
      </w:pPr>
      <w:r w:rsidRPr="00C30EAE">
        <w:rPr>
          <w:sz w:val="24"/>
          <w:szCs w:val="28"/>
        </w:rPr>
        <w:t>по медицинской деятельности</w:t>
      </w:r>
    </w:p>
    <w:p w:rsidR="00425F6A" w:rsidRPr="00C30EAE" w:rsidRDefault="00425F6A" w:rsidP="00425F6A">
      <w:pPr>
        <w:pStyle w:val="a3"/>
        <w:spacing w:before="0" w:beforeAutospacing="0" w:after="0" w:afterAutospacing="0"/>
        <w:ind w:left="5387" w:right="-468"/>
        <w:jc w:val="right"/>
        <w:rPr>
          <w:b/>
          <w:szCs w:val="28"/>
        </w:rPr>
      </w:pPr>
      <w:r w:rsidRPr="00C30EAE">
        <w:rPr>
          <w:b/>
          <w:szCs w:val="28"/>
        </w:rPr>
        <w:t>Купенов Б.Г. ____________                                                     м.п.</w:t>
      </w:r>
    </w:p>
    <w:p w:rsidR="00425F6A" w:rsidRPr="0036279A" w:rsidRDefault="00425F6A" w:rsidP="00425F6A">
      <w:pPr>
        <w:pStyle w:val="a3"/>
        <w:ind w:right="-468"/>
        <w:jc w:val="center"/>
        <w:rPr>
          <w:bCs/>
          <w:sz w:val="28"/>
          <w:szCs w:val="28"/>
        </w:rPr>
      </w:pPr>
      <w:r w:rsidRPr="0036279A">
        <w:rPr>
          <w:b/>
          <w:sz w:val="28"/>
          <w:szCs w:val="28"/>
        </w:rPr>
        <w:t>Техническая спецификация закупаемых товаров</w:t>
      </w:r>
    </w:p>
    <w:p w:rsidR="00425F6A" w:rsidRPr="0036279A" w:rsidRDefault="00425F6A" w:rsidP="00425F6A">
      <w:pPr>
        <w:outlineLvl w:val="1"/>
        <w:rPr>
          <w:rFonts w:ascii="Times New Roman" w:hAnsi="Times New Roman" w:cs="Times New Roman"/>
          <w:bCs/>
          <w:sz w:val="28"/>
          <w:szCs w:val="28"/>
        </w:rPr>
      </w:pPr>
      <w:r w:rsidRPr="0036279A">
        <w:rPr>
          <w:rFonts w:ascii="Times New Roman" w:hAnsi="Times New Roman" w:cs="Times New Roman"/>
          <w:bCs/>
          <w:sz w:val="28"/>
          <w:szCs w:val="28"/>
        </w:rPr>
        <w:t xml:space="preserve">Наименование закупки: </w:t>
      </w:r>
      <w:r>
        <w:rPr>
          <w:rFonts w:ascii="Times New Roman" w:hAnsi="Times New Roman" w:cs="Times New Roman"/>
          <w:bCs/>
          <w:sz w:val="28"/>
          <w:szCs w:val="28"/>
        </w:rPr>
        <w:t xml:space="preserve">Швейная фурнитура </w:t>
      </w:r>
      <w:r w:rsidRPr="0036279A">
        <w:rPr>
          <w:rFonts w:ascii="Times New Roman" w:hAnsi="Times New Roman" w:cs="Times New Roman"/>
          <w:bCs/>
          <w:sz w:val="28"/>
          <w:szCs w:val="28"/>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3"/>
        <w:gridCol w:w="2090"/>
        <w:gridCol w:w="2669"/>
        <w:gridCol w:w="3803"/>
      </w:tblGrid>
      <w:tr w:rsidR="00425F6A" w:rsidRPr="0036279A" w:rsidTr="00C71E7B">
        <w:trPr>
          <w:trHeight w:val="586"/>
        </w:trPr>
        <w:tc>
          <w:tcPr>
            <w:tcW w:w="419" w:type="pct"/>
            <w:tcBorders>
              <w:top w:val="single" w:sz="4" w:space="0" w:color="auto"/>
              <w:left w:val="single" w:sz="4" w:space="0" w:color="auto"/>
              <w:bottom w:val="single" w:sz="4" w:space="0" w:color="auto"/>
              <w:right w:val="single" w:sz="4" w:space="0" w:color="auto"/>
            </w:tcBorders>
            <w:hideMark/>
          </w:tcPr>
          <w:p w:rsidR="00425F6A" w:rsidRPr="0036279A" w:rsidRDefault="00425F6A" w:rsidP="00C71E7B">
            <w:pPr>
              <w:spacing w:after="0" w:line="240" w:lineRule="auto"/>
              <w:jc w:val="center"/>
              <w:rPr>
                <w:rFonts w:ascii="Times New Roman" w:hAnsi="Times New Roman" w:cs="Times New Roman"/>
                <w:sz w:val="28"/>
                <w:szCs w:val="28"/>
              </w:rPr>
            </w:pPr>
            <w:r w:rsidRPr="0036279A">
              <w:rPr>
                <w:rFonts w:ascii="Times New Roman" w:hAnsi="Times New Roman" w:cs="Times New Roman"/>
                <w:sz w:val="28"/>
                <w:szCs w:val="28"/>
              </w:rPr>
              <w:t>№</w:t>
            </w:r>
            <w:r w:rsidRPr="0036279A">
              <w:rPr>
                <w:rFonts w:ascii="Times New Roman" w:hAnsi="Times New Roman" w:cs="Times New Roman"/>
                <w:sz w:val="28"/>
                <w:szCs w:val="28"/>
              </w:rPr>
              <w:br/>
              <w:t>лота</w:t>
            </w:r>
          </w:p>
        </w:tc>
        <w:tc>
          <w:tcPr>
            <w:tcW w:w="1118" w:type="pct"/>
            <w:tcBorders>
              <w:top w:val="single" w:sz="4" w:space="0" w:color="auto"/>
              <w:left w:val="single" w:sz="4" w:space="0" w:color="auto"/>
              <w:bottom w:val="single" w:sz="4" w:space="0" w:color="auto"/>
              <w:right w:val="single" w:sz="4" w:space="0" w:color="auto"/>
            </w:tcBorders>
            <w:hideMark/>
          </w:tcPr>
          <w:p w:rsidR="00425F6A" w:rsidRPr="0036279A" w:rsidRDefault="00425F6A" w:rsidP="00C71E7B">
            <w:pPr>
              <w:spacing w:after="0" w:line="240" w:lineRule="auto"/>
              <w:jc w:val="center"/>
              <w:rPr>
                <w:rFonts w:ascii="Times New Roman" w:hAnsi="Times New Roman" w:cs="Times New Roman"/>
                <w:sz w:val="28"/>
                <w:szCs w:val="28"/>
              </w:rPr>
            </w:pPr>
            <w:r w:rsidRPr="0036279A">
              <w:rPr>
                <w:rFonts w:ascii="Times New Roman" w:hAnsi="Times New Roman" w:cs="Times New Roman"/>
                <w:sz w:val="28"/>
                <w:szCs w:val="28"/>
              </w:rPr>
              <w:t>Наименование товаров</w:t>
            </w:r>
          </w:p>
        </w:tc>
        <w:tc>
          <w:tcPr>
            <w:tcW w:w="1428" w:type="pct"/>
            <w:tcBorders>
              <w:top w:val="single" w:sz="4" w:space="0" w:color="auto"/>
              <w:left w:val="single" w:sz="4" w:space="0" w:color="auto"/>
              <w:bottom w:val="single" w:sz="4" w:space="0" w:color="auto"/>
              <w:right w:val="single" w:sz="4" w:space="0" w:color="auto"/>
            </w:tcBorders>
            <w:hideMark/>
          </w:tcPr>
          <w:p w:rsidR="00425F6A" w:rsidRPr="0036279A" w:rsidRDefault="00425F6A" w:rsidP="00C71E7B">
            <w:pPr>
              <w:spacing w:after="0" w:line="240" w:lineRule="auto"/>
              <w:jc w:val="center"/>
              <w:rPr>
                <w:rFonts w:ascii="Times New Roman" w:hAnsi="Times New Roman" w:cs="Times New Roman"/>
                <w:sz w:val="28"/>
                <w:szCs w:val="28"/>
              </w:rPr>
            </w:pPr>
            <w:r w:rsidRPr="0036279A">
              <w:rPr>
                <w:rFonts w:ascii="Times New Roman" w:hAnsi="Times New Roman" w:cs="Times New Roman"/>
                <w:sz w:val="28"/>
                <w:szCs w:val="28"/>
              </w:rPr>
              <w:t>Срок поставки</w:t>
            </w:r>
            <w:r w:rsidRPr="0036279A">
              <w:rPr>
                <w:rFonts w:ascii="Times New Roman" w:hAnsi="Times New Roman" w:cs="Times New Roman"/>
                <w:sz w:val="28"/>
                <w:szCs w:val="28"/>
              </w:rPr>
              <w:br/>
              <w:t>товаров</w:t>
            </w:r>
          </w:p>
        </w:tc>
        <w:tc>
          <w:tcPr>
            <w:tcW w:w="2035" w:type="pct"/>
            <w:tcBorders>
              <w:top w:val="single" w:sz="4" w:space="0" w:color="auto"/>
              <w:left w:val="single" w:sz="4" w:space="0" w:color="auto"/>
              <w:bottom w:val="single" w:sz="4" w:space="0" w:color="auto"/>
              <w:right w:val="single" w:sz="4" w:space="0" w:color="auto"/>
            </w:tcBorders>
            <w:hideMark/>
          </w:tcPr>
          <w:p w:rsidR="00425F6A" w:rsidRPr="0036279A" w:rsidRDefault="00425F6A" w:rsidP="00C71E7B">
            <w:pPr>
              <w:spacing w:after="0" w:line="240" w:lineRule="auto"/>
              <w:jc w:val="center"/>
              <w:rPr>
                <w:rFonts w:ascii="Times New Roman" w:hAnsi="Times New Roman" w:cs="Times New Roman"/>
                <w:sz w:val="28"/>
                <w:szCs w:val="28"/>
              </w:rPr>
            </w:pPr>
            <w:r w:rsidRPr="0036279A">
              <w:rPr>
                <w:rFonts w:ascii="Times New Roman" w:hAnsi="Times New Roman" w:cs="Times New Roman"/>
                <w:sz w:val="28"/>
                <w:szCs w:val="28"/>
              </w:rPr>
              <w:t>Место поставки товаров</w:t>
            </w:r>
          </w:p>
        </w:tc>
      </w:tr>
      <w:tr w:rsidR="00425F6A" w:rsidRPr="0036279A" w:rsidTr="00C71E7B">
        <w:trPr>
          <w:trHeight w:val="131"/>
        </w:trPr>
        <w:tc>
          <w:tcPr>
            <w:tcW w:w="419" w:type="pct"/>
            <w:tcBorders>
              <w:top w:val="single" w:sz="4" w:space="0" w:color="auto"/>
              <w:left w:val="single" w:sz="4" w:space="0" w:color="auto"/>
              <w:bottom w:val="single" w:sz="4" w:space="0" w:color="auto"/>
              <w:right w:val="single" w:sz="4" w:space="0" w:color="auto"/>
            </w:tcBorders>
            <w:hideMark/>
          </w:tcPr>
          <w:p w:rsidR="00425F6A" w:rsidRPr="0036279A" w:rsidRDefault="00425F6A" w:rsidP="00C71E7B">
            <w:pPr>
              <w:spacing w:after="0" w:line="240" w:lineRule="auto"/>
              <w:jc w:val="center"/>
              <w:rPr>
                <w:rFonts w:ascii="Times New Roman" w:hAnsi="Times New Roman" w:cs="Times New Roman"/>
                <w:sz w:val="28"/>
                <w:szCs w:val="28"/>
              </w:rPr>
            </w:pPr>
            <w:r w:rsidRPr="0036279A">
              <w:rPr>
                <w:rFonts w:ascii="Times New Roman" w:hAnsi="Times New Roman" w:cs="Times New Roman"/>
                <w:sz w:val="28"/>
                <w:szCs w:val="28"/>
              </w:rPr>
              <w:t>1</w:t>
            </w:r>
          </w:p>
        </w:tc>
        <w:tc>
          <w:tcPr>
            <w:tcW w:w="1118" w:type="pct"/>
            <w:tcBorders>
              <w:top w:val="single" w:sz="4" w:space="0" w:color="auto"/>
              <w:left w:val="single" w:sz="4" w:space="0" w:color="auto"/>
              <w:bottom w:val="single" w:sz="4" w:space="0" w:color="auto"/>
              <w:right w:val="single" w:sz="4" w:space="0" w:color="auto"/>
            </w:tcBorders>
            <w:hideMark/>
          </w:tcPr>
          <w:p w:rsidR="00425F6A" w:rsidRPr="0036279A" w:rsidRDefault="00425F6A" w:rsidP="00C71E7B">
            <w:pPr>
              <w:spacing w:after="0" w:line="240" w:lineRule="auto"/>
              <w:jc w:val="center"/>
              <w:rPr>
                <w:rFonts w:ascii="Times New Roman" w:hAnsi="Times New Roman" w:cs="Times New Roman"/>
                <w:sz w:val="28"/>
                <w:szCs w:val="28"/>
              </w:rPr>
            </w:pPr>
            <w:r w:rsidRPr="0036279A">
              <w:rPr>
                <w:rFonts w:ascii="Times New Roman" w:hAnsi="Times New Roman" w:cs="Times New Roman"/>
                <w:sz w:val="28"/>
                <w:szCs w:val="28"/>
              </w:rPr>
              <w:t>2</w:t>
            </w:r>
          </w:p>
        </w:tc>
        <w:tc>
          <w:tcPr>
            <w:tcW w:w="1428" w:type="pct"/>
            <w:tcBorders>
              <w:top w:val="single" w:sz="4" w:space="0" w:color="auto"/>
              <w:left w:val="single" w:sz="4" w:space="0" w:color="auto"/>
              <w:bottom w:val="single" w:sz="4" w:space="0" w:color="auto"/>
              <w:right w:val="single" w:sz="4" w:space="0" w:color="auto"/>
            </w:tcBorders>
            <w:hideMark/>
          </w:tcPr>
          <w:p w:rsidR="00425F6A" w:rsidRPr="0036279A" w:rsidRDefault="00425F6A" w:rsidP="00C71E7B">
            <w:pPr>
              <w:spacing w:after="0" w:line="240" w:lineRule="auto"/>
              <w:jc w:val="center"/>
              <w:rPr>
                <w:rFonts w:ascii="Times New Roman" w:hAnsi="Times New Roman" w:cs="Times New Roman"/>
                <w:sz w:val="28"/>
                <w:szCs w:val="28"/>
              </w:rPr>
            </w:pPr>
            <w:r w:rsidRPr="0036279A">
              <w:rPr>
                <w:rFonts w:ascii="Times New Roman" w:hAnsi="Times New Roman" w:cs="Times New Roman"/>
                <w:sz w:val="28"/>
                <w:szCs w:val="28"/>
              </w:rPr>
              <w:t>3</w:t>
            </w:r>
          </w:p>
        </w:tc>
        <w:tc>
          <w:tcPr>
            <w:tcW w:w="2035" w:type="pct"/>
            <w:tcBorders>
              <w:top w:val="single" w:sz="4" w:space="0" w:color="auto"/>
              <w:left w:val="single" w:sz="4" w:space="0" w:color="auto"/>
              <w:bottom w:val="single" w:sz="4" w:space="0" w:color="auto"/>
              <w:right w:val="single" w:sz="4" w:space="0" w:color="auto"/>
            </w:tcBorders>
            <w:hideMark/>
          </w:tcPr>
          <w:p w:rsidR="00425F6A" w:rsidRPr="0036279A" w:rsidRDefault="00425F6A" w:rsidP="00C71E7B">
            <w:pPr>
              <w:spacing w:after="0" w:line="240" w:lineRule="auto"/>
              <w:jc w:val="center"/>
              <w:rPr>
                <w:rFonts w:ascii="Times New Roman" w:hAnsi="Times New Roman" w:cs="Times New Roman"/>
                <w:sz w:val="28"/>
                <w:szCs w:val="28"/>
              </w:rPr>
            </w:pPr>
            <w:r w:rsidRPr="0036279A">
              <w:rPr>
                <w:rFonts w:ascii="Times New Roman" w:hAnsi="Times New Roman" w:cs="Times New Roman"/>
                <w:sz w:val="28"/>
                <w:szCs w:val="28"/>
              </w:rPr>
              <w:t>4</w:t>
            </w:r>
          </w:p>
        </w:tc>
      </w:tr>
      <w:tr w:rsidR="00425F6A" w:rsidRPr="0036279A" w:rsidTr="00C71E7B">
        <w:trPr>
          <w:trHeight w:val="131"/>
        </w:trPr>
        <w:tc>
          <w:tcPr>
            <w:tcW w:w="419" w:type="pct"/>
            <w:tcBorders>
              <w:top w:val="single" w:sz="4" w:space="0" w:color="auto"/>
              <w:left w:val="single" w:sz="4" w:space="0" w:color="auto"/>
              <w:bottom w:val="single" w:sz="4" w:space="0" w:color="auto"/>
              <w:right w:val="single" w:sz="4" w:space="0" w:color="auto"/>
            </w:tcBorders>
            <w:hideMark/>
          </w:tcPr>
          <w:p w:rsidR="00425F6A" w:rsidRPr="0036279A" w:rsidRDefault="00425F6A" w:rsidP="00C71E7B">
            <w:pPr>
              <w:spacing w:after="0" w:line="240" w:lineRule="auto"/>
              <w:jc w:val="center"/>
              <w:rPr>
                <w:rFonts w:ascii="Times New Roman" w:hAnsi="Times New Roman" w:cs="Times New Roman"/>
                <w:sz w:val="28"/>
                <w:szCs w:val="28"/>
                <w:lang w:val="kk-KZ"/>
              </w:rPr>
            </w:pPr>
            <w:r w:rsidRPr="0036279A">
              <w:rPr>
                <w:rFonts w:ascii="Times New Roman" w:hAnsi="Times New Roman" w:cs="Times New Roman"/>
                <w:sz w:val="28"/>
                <w:szCs w:val="28"/>
                <w:lang w:val="kk-KZ"/>
              </w:rPr>
              <w:t>1</w:t>
            </w:r>
          </w:p>
        </w:tc>
        <w:tc>
          <w:tcPr>
            <w:tcW w:w="1118" w:type="pct"/>
            <w:tcBorders>
              <w:top w:val="single" w:sz="4" w:space="0" w:color="auto"/>
              <w:left w:val="single" w:sz="4" w:space="0" w:color="auto"/>
              <w:bottom w:val="single" w:sz="4" w:space="0" w:color="auto"/>
              <w:right w:val="single" w:sz="4" w:space="0" w:color="auto"/>
            </w:tcBorders>
            <w:hideMark/>
          </w:tcPr>
          <w:p w:rsidR="00425F6A" w:rsidRPr="0036279A" w:rsidRDefault="00425F6A" w:rsidP="00C71E7B">
            <w:pPr>
              <w:outlineLvl w:val="1"/>
              <w:rPr>
                <w:rFonts w:ascii="Times New Roman" w:hAnsi="Times New Roman" w:cs="Times New Roman"/>
                <w:bCs/>
                <w:sz w:val="28"/>
                <w:szCs w:val="28"/>
              </w:rPr>
            </w:pPr>
            <w:r>
              <w:rPr>
                <w:rFonts w:ascii="Times New Roman" w:hAnsi="Times New Roman" w:cs="Times New Roman"/>
                <w:bCs/>
                <w:sz w:val="28"/>
                <w:szCs w:val="28"/>
              </w:rPr>
              <w:t xml:space="preserve">Швейная фурнитура </w:t>
            </w:r>
            <w:r w:rsidRPr="0036279A">
              <w:rPr>
                <w:rFonts w:ascii="Times New Roman" w:hAnsi="Times New Roman" w:cs="Times New Roman"/>
                <w:bCs/>
                <w:sz w:val="28"/>
                <w:szCs w:val="28"/>
              </w:rPr>
              <w:t xml:space="preserve"> </w:t>
            </w:r>
          </w:p>
        </w:tc>
        <w:tc>
          <w:tcPr>
            <w:tcW w:w="1428" w:type="pct"/>
            <w:tcBorders>
              <w:top w:val="single" w:sz="4" w:space="0" w:color="auto"/>
              <w:left w:val="single" w:sz="4" w:space="0" w:color="auto"/>
              <w:bottom w:val="single" w:sz="4" w:space="0" w:color="auto"/>
              <w:right w:val="single" w:sz="4" w:space="0" w:color="auto"/>
            </w:tcBorders>
            <w:hideMark/>
          </w:tcPr>
          <w:p w:rsidR="00425F6A" w:rsidRPr="0036279A" w:rsidRDefault="00425F6A" w:rsidP="00C71E7B">
            <w:pPr>
              <w:spacing w:after="0" w:line="240" w:lineRule="auto"/>
              <w:jc w:val="center"/>
              <w:rPr>
                <w:rFonts w:ascii="Times New Roman" w:hAnsi="Times New Roman" w:cs="Times New Roman"/>
                <w:sz w:val="28"/>
                <w:szCs w:val="28"/>
              </w:rPr>
            </w:pPr>
            <w:r w:rsidRPr="0036279A">
              <w:rPr>
                <w:rFonts w:ascii="Times New Roman" w:hAnsi="Times New Roman" w:cs="Times New Roman"/>
                <w:sz w:val="28"/>
                <w:szCs w:val="28"/>
              </w:rPr>
              <w:t>По графику с даты подписания договора</w:t>
            </w:r>
          </w:p>
        </w:tc>
        <w:tc>
          <w:tcPr>
            <w:tcW w:w="2035" w:type="pct"/>
            <w:tcBorders>
              <w:top w:val="single" w:sz="4" w:space="0" w:color="auto"/>
              <w:left w:val="single" w:sz="4" w:space="0" w:color="auto"/>
              <w:bottom w:val="single" w:sz="4" w:space="0" w:color="auto"/>
              <w:right w:val="single" w:sz="4" w:space="0" w:color="auto"/>
            </w:tcBorders>
            <w:hideMark/>
          </w:tcPr>
          <w:p w:rsidR="00425F6A" w:rsidRPr="0036279A" w:rsidRDefault="00425F6A" w:rsidP="00C71E7B">
            <w:pPr>
              <w:spacing w:after="0" w:line="240" w:lineRule="auto"/>
              <w:jc w:val="center"/>
              <w:rPr>
                <w:rFonts w:ascii="Times New Roman" w:hAnsi="Times New Roman" w:cs="Times New Roman"/>
                <w:sz w:val="28"/>
                <w:szCs w:val="28"/>
              </w:rPr>
            </w:pPr>
            <w:r w:rsidRPr="0036279A">
              <w:rPr>
                <w:rFonts w:ascii="Times New Roman" w:hAnsi="Times New Roman" w:cs="Times New Roman"/>
                <w:sz w:val="28"/>
                <w:szCs w:val="28"/>
              </w:rPr>
              <w:t>РК, г. Астана, пр. Абылайхана, дом 42, помещение склада</w:t>
            </w:r>
          </w:p>
        </w:tc>
      </w:tr>
    </w:tbl>
    <w:p w:rsidR="00425F6A" w:rsidRPr="0036279A" w:rsidRDefault="00425F6A" w:rsidP="00425F6A">
      <w:pPr>
        <w:widowControl w:val="0"/>
        <w:tabs>
          <w:tab w:val="left" w:pos="851"/>
        </w:tabs>
        <w:adjustRightInd w:val="0"/>
        <w:spacing w:after="0" w:line="240" w:lineRule="auto"/>
        <w:ind w:firstLine="567"/>
        <w:rPr>
          <w:rFonts w:ascii="Times New Roman" w:hAnsi="Times New Roman" w:cs="Times New Roman"/>
          <w:bCs/>
          <w:sz w:val="28"/>
          <w:szCs w:val="28"/>
        </w:rPr>
      </w:pPr>
      <w:r w:rsidRPr="0036279A">
        <w:rPr>
          <w:rFonts w:ascii="Times New Roman" w:hAnsi="Times New Roman" w:cs="Times New Roman"/>
          <w:bCs/>
          <w:sz w:val="28"/>
          <w:szCs w:val="28"/>
        </w:rPr>
        <w:t xml:space="preserve">Технические и качественные характеристики: </w:t>
      </w:r>
    </w:p>
    <w:p w:rsidR="00425F6A" w:rsidRDefault="00425F6A" w:rsidP="00425F6A">
      <w:pPr>
        <w:widowControl w:val="0"/>
        <w:tabs>
          <w:tab w:val="left" w:pos="851"/>
        </w:tabs>
        <w:adjustRightInd w:val="0"/>
        <w:spacing w:after="0" w:line="240" w:lineRule="auto"/>
        <w:ind w:firstLine="567"/>
        <w:rPr>
          <w:rFonts w:ascii="Times New Roman" w:hAnsi="Times New Roman" w:cs="Times New Roman"/>
          <w:bCs/>
          <w:sz w:val="28"/>
          <w:szCs w:val="28"/>
        </w:rPr>
      </w:pPr>
      <w:r>
        <w:rPr>
          <w:rFonts w:ascii="Times New Roman" w:hAnsi="Times New Roman" w:cs="Times New Roman"/>
          <w:bCs/>
          <w:sz w:val="28"/>
          <w:szCs w:val="28"/>
        </w:rPr>
        <w:t xml:space="preserve">Швейная фурнитура: </w:t>
      </w:r>
    </w:p>
    <w:p w:rsidR="00425F6A" w:rsidRDefault="00425F6A" w:rsidP="00425F6A">
      <w:pPr>
        <w:widowControl w:val="0"/>
        <w:tabs>
          <w:tab w:val="left" w:pos="851"/>
        </w:tabs>
        <w:adjustRightInd w:val="0"/>
        <w:spacing w:after="0" w:line="240" w:lineRule="auto"/>
        <w:ind w:firstLine="567"/>
        <w:rPr>
          <w:rFonts w:ascii="Times New Roman" w:hAnsi="Times New Roman" w:cs="Times New Roman"/>
          <w:bCs/>
          <w:sz w:val="28"/>
          <w:szCs w:val="28"/>
        </w:rPr>
      </w:pPr>
      <w:r>
        <w:rPr>
          <w:rFonts w:ascii="Times New Roman" w:hAnsi="Times New Roman" w:cs="Times New Roman"/>
          <w:bCs/>
          <w:sz w:val="28"/>
          <w:szCs w:val="28"/>
        </w:rPr>
        <w:t xml:space="preserve">1. Масло для швейной машинки </w:t>
      </w:r>
      <w:r>
        <w:rPr>
          <w:rFonts w:ascii="Times New Roman" w:hAnsi="Times New Roman" w:cs="Times New Roman"/>
          <w:bCs/>
          <w:sz w:val="28"/>
          <w:szCs w:val="28"/>
          <w:lang w:val="en-US"/>
        </w:rPr>
        <w:t>JACK</w:t>
      </w:r>
      <w:r>
        <w:rPr>
          <w:rFonts w:ascii="Times New Roman" w:hAnsi="Times New Roman" w:cs="Times New Roman"/>
          <w:bCs/>
          <w:sz w:val="28"/>
          <w:szCs w:val="28"/>
        </w:rPr>
        <w:t xml:space="preserve"> - 5шт. </w:t>
      </w:r>
    </w:p>
    <w:p w:rsidR="00425F6A" w:rsidRDefault="00425F6A" w:rsidP="00425F6A">
      <w:pPr>
        <w:widowControl w:val="0"/>
        <w:tabs>
          <w:tab w:val="left" w:pos="851"/>
        </w:tabs>
        <w:adjustRightInd w:val="0"/>
        <w:spacing w:after="0" w:line="240" w:lineRule="auto"/>
        <w:ind w:firstLine="567"/>
        <w:rPr>
          <w:rFonts w:ascii="Times New Roman" w:hAnsi="Times New Roman" w:cs="Times New Roman"/>
          <w:bCs/>
          <w:sz w:val="28"/>
          <w:szCs w:val="28"/>
        </w:rPr>
      </w:pPr>
      <w:r>
        <w:rPr>
          <w:rFonts w:ascii="Times New Roman" w:hAnsi="Times New Roman" w:cs="Times New Roman"/>
          <w:bCs/>
          <w:sz w:val="28"/>
          <w:szCs w:val="28"/>
        </w:rPr>
        <w:t xml:space="preserve">2. Иголки на швейную машинку </w:t>
      </w:r>
      <w:r>
        <w:rPr>
          <w:rFonts w:ascii="Times New Roman" w:hAnsi="Times New Roman" w:cs="Times New Roman"/>
          <w:bCs/>
          <w:sz w:val="28"/>
          <w:szCs w:val="28"/>
          <w:lang w:val="en-US"/>
        </w:rPr>
        <w:t>JACK</w:t>
      </w:r>
      <w:r>
        <w:rPr>
          <w:rFonts w:ascii="Times New Roman" w:hAnsi="Times New Roman" w:cs="Times New Roman"/>
          <w:bCs/>
          <w:sz w:val="28"/>
          <w:szCs w:val="28"/>
        </w:rPr>
        <w:t xml:space="preserve"> - 10шт.</w:t>
      </w:r>
    </w:p>
    <w:p w:rsidR="00425F6A" w:rsidRDefault="00425F6A" w:rsidP="00425F6A">
      <w:pPr>
        <w:widowControl w:val="0"/>
        <w:tabs>
          <w:tab w:val="left" w:pos="851"/>
        </w:tabs>
        <w:adjustRightInd w:val="0"/>
        <w:spacing w:after="0" w:line="240" w:lineRule="auto"/>
        <w:ind w:firstLine="567"/>
        <w:rPr>
          <w:rFonts w:ascii="Times New Roman" w:hAnsi="Times New Roman" w:cs="Times New Roman"/>
          <w:bCs/>
          <w:sz w:val="28"/>
          <w:szCs w:val="28"/>
        </w:rPr>
      </w:pPr>
      <w:r>
        <w:rPr>
          <w:rFonts w:ascii="Times New Roman" w:hAnsi="Times New Roman" w:cs="Times New Roman"/>
          <w:bCs/>
          <w:sz w:val="28"/>
          <w:szCs w:val="28"/>
        </w:rPr>
        <w:t>3. Клеевая лента (флезилиновая ) 1м. – 25шт.</w:t>
      </w:r>
    </w:p>
    <w:p w:rsidR="00425F6A" w:rsidRDefault="00425F6A" w:rsidP="00425F6A">
      <w:pPr>
        <w:widowControl w:val="0"/>
        <w:tabs>
          <w:tab w:val="left" w:pos="851"/>
        </w:tabs>
        <w:adjustRightInd w:val="0"/>
        <w:spacing w:after="0" w:line="240" w:lineRule="auto"/>
        <w:ind w:firstLine="567"/>
        <w:rPr>
          <w:rFonts w:ascii="Times New Roman" w:hAnsi="Times New Roman" w:cs="Times New Roman"/>
          <w:bCs/>
          <w:sz w:val="28"/>
          <w:szCs w:val="28"/>
        </w:rPr>
      </w:pPr>
      <w:r>
        <w:rPr>
          <w:rFonts w:ascii="Times New Roman" w:hAnsi="Times New Roman" w:cs="Times New Roman"/>
          <w:bCs/>
          <w:sz w:val="28"/>
          <w:szCs w:val="28"/>
        </w:rPr>
        <w:t>4. Нитки – бабины  №40  (в ассортименте) – 100шт.</w:t>
      </w:r>
    </w:p>
    <w:p w:rsidR="00425F6A" w:rsidRDefault="00425F6A" w:rsidP="00425F6A">
      <w:pPr>
        <w:widowControl w:val="0"/>
        <w:tabs>
          <w:tab w:val="left" w:pos="851"/>
        </w:tabs>
        <w:adjustRightInd w:val="0"/>
        <w:spacing w:after="0" w:line="240" w:lineRule="auto"/>
        <w:ind w:firstLine="567"/>
        <w:rPr>
          <w:rFonts w:ascii="Times New Roman" w:hAnsi="Times New Roman" w:cs="Times New Roman"/>
          <w:bCs/>
          <w:sz w:val="28"/>
          <w:szCs w:val="28"/>
        </w:rPr>
      </w:pPr>
      <w:r>
        <w:rPr>
          <w:rFonts w:ascii="Times New Roman" w:hAnsi="Times New Roman" w:cs="Times New Roman"/>
          <w:bCs/>
          <w:sz w:val="28"/>
          <w:szCs w:val="28"/>
        </w:rPr>
        <w:t>5. Резинка бельева – 5 шт.</w:t>
      </w:r>
    </w:p>
    <w:p w:rsidR="00425F6A" w:rsidRDefault="00425F6A" w:rsidP="00425F6A">
      <w:pPr>
        <w:widowControl w:val="0"/>
        <w:tabs>
          <w:tab w:val="left" w:pos="851"/>
        </w:tabs>
        <w:adjustRightInd w:val="0"/>
        <w:spacing w:after="0" w:line="240" w:lineRule="auto"/>
        <w:ind w:firstLine="567"/>
        <w:rPr>
          <w:rFonts w:ascii="Times New Roman" w:hAnsi="Times New Roman" w:cs="Times New Roman"/>
          <w:bCs/>
          <w:sz w:val="28"/>
          <w:szCs w:val="28"/>
        </w:rPr>
      </w:pPr>
      <w:r>
        <w:rPr>
          <w:rFonts w:ascii="Times New Roman" w:hAnsi="Times New Roman" w:cs="Times New Roman"/>
          <w:bCs/>
          <w:sz w:val="28"/>
          <w:szCs w:val="28"/>
        </w:rPr>
        <w:t xml:space="preserve">6. Шпулька дляы швейной машинки </w:t>
      </w:r>
      <w:r>
        <w:rPr>
          <w:rFonts w:ascii="Times New Roman" w:hAnsi="Times New Roman" w:cs="Times New Roman"/>
          <w:bCs/>
          <w:sz w:val="28"/>
          <w:szCs w:val="28"/>
          <w:lang w:val="en-US"/>
        </w:rPr>
        <w:t>JACK</w:t>
      </w:r>
      <w:r>
        <w:rPr>
          <w:rFonts w:ascii="Times New Roman" w:hAnsi="Times New Roman" w:cs="Times New Roman"/>
          <w:bCs/>
          <w:sz w:val="28"/>
          <w:szCs w:val="28"/>
        </w:rPr>
        <w:t xml:space="preserve"> </w:t>
      </w:r>
      <w:r>
        <w:rPr>
          <w:rFonts w:ascii="Times New Roman" w:hAnsi="Times New Roman" w:cs="Times New Roman"/>
          <w:bCs/>
          <w:sz w:val="28"/>
          <w:szCs w:val="28"/>
          <w:lang w:val="en-US"/>
        </w:rPr>
        <w:t>JK</w:t>
      </w:r>
      <w:r>
        <w:rPr>
          <w:rFonts w:ascii="Times New Roman" w:hAnsi="Times New Roman" w:cs="Times New Roman"/>
          <w:bCs/>
          <w:sz w:val="28"/>
          <w:szCs w:val="28"/>
        </w:rPr>
        <w:t xml:space="preserve"> -9100ВН</w:t>
      </w:r>
      <w:r>
        <w:rPr>
          <w:rFonts w:ascii="Times New Roman" w:hAnsi="Times New Roman" w:cs="Times New Roman"/>
          <w:bCs/>
          <w:sz w:val="28"/>
          <w:szCs w:val="28"/>
          <w:lang w:val="en-US"/>
        </w:rPr>
        <w:t>S</w:t>
      </w:r>
      <w:r>
        <w:rPr>
          <w:rFonts w:ascii="Times New Roman" w:hAnsi="Times New Roman" w:cs="Times New Roman"/>
          <w:bCs/>
          <w:sz w:val="28"/>
          <w:szCs w:val="28"/>
        </w:rPr>
        <w:t xml:space="preserve"> – 10шт.</w:t>
      </w:r>
    </w:p>
    <w:p w:rsidR="00425F6A" w:rsidRDefault="00425F6A" w:rsidP="00425F6A">
      <w:pPr>
        <w:widowControl w:val="0"/>
        <w:tabs>
          <w:tab w:val="left" w:pos="851"/>
        </w:tabs>
        <w:adjustRightInd w:val="0"/>
        <w:spacing w:after="0" w:line="240" w:lineRule="auto"/>
        <w:ind w:firstLine="567"/>
        <w:rPr>
          <w:rFonts w:ascii="Times New Roman" w:hAnsi="Times New Roman" w:cs="Times New Roman"/>
          <w:bCs/>
          <w:sz w:val="28"/>
          <w:szCs w:val="28"/>
        </w:rPr>
      </w:pPr>
      <w:r>
        <w:rPr>
          <w:rFonts w:ascii="Times New Roman" w:hAnsi="Times New Roman" w:cs="Times New Roman"/>
          <w:bCs/>
          <w:sz w:val="28"/>
          <w:szCs w:val="28"/>
        </w:rPr>
        <w:t>7. Набор английских булавок – 2шт.</w:t>
      </w:r>
    </w:p>
    <w:p w:rsidR="00425F6A" w:rsidRDefault="00425F6A" w:rsidP="00425F6A">
      <w:pPr>
        <w:widowControl w:val="0"/>
        <w:tabs>
          <w:tab w:val="left" w:pos="851"/>
        </w:tabs>
        <w:adjustRightInd w:val="0"/>
        <w:spacing w:after="0" w:line="240" w:lineRule="auto"/>
        <w:ind w:firstLine="567"/>
        <w:rPr>
          <w:rFonts w:ascii="Times New Roman" w:hAnsi="Times New Roman" w:cs="Times New Roman"/>
          <w:bCs/>
          <w:sz w:val="28"/>
          <w:szCs w:val="28"/>
        </w:rPr>
      </w:pPr>
      <w:r>
        <w:rPr>
          <w:rFonts w:ascii="Times New Roman" w:hAnsi="Times New Roman" w:cs="Times New Roman"/>
          <w:bCs/>
          <w:sz w:val="28"/>
          <w:szCs w:val="28"/>
        </w:rPr>
        <w:t xml:space="preserve">8. Булавки портновские – 1пачка </w:t>
      </w:r>
    </w:p>
    <w:p w:rsidR="00425F6A" w:rsidRDefault="00425F6A" w:rsidP="00425F6A">
      <w:pPr>
        <w:widowControl w:val="0"/>
        <w:tabs>
          <w:tab w:val="left" w:pos="851"/>
        </w:tabs>
        <w:adjustRightInd w:val="0"/>
        <w:spacing w:after="0" w:line="240" w:lineRule="auto"/>
        <w:ind w:firstLine="567"/>
        <w:rPr>
          <w:rFonts w:ascii="Times New Roman" w:hAnsi="Times New Roman" w:cs="Times New Roman"/>
          <w:bCs/>
          <w:sz w:val="28"/>
          <w:szCs w:val="28"/>
        </w:rPr>
      </w:pPr>
      <w:r>
        <w:rPr>
          <w:rFonts w:ascii="Times New Roman" w:hAnsi="Times New Roman" w:cs="Times New Roman"/>
          <w:bCs/>
          <w:sz w:val="28"/>
          <w:szCs w:val="28"/>
        </w:rPr>
        <w:t>9. Кусачки ТС -805 – 5шт.</w:t>
      </w:r>
    </w:p>
    <w:p w:rsidR="00425F6A" w:rsidRPr="0036279A" w:rsidRDefault="00425F6A" w:rsidP="00425F6A">
      <w:pPr>
        <w:widowControl w:val="0"/>
        <w:tabs>
          <w:tab w:val="left" w:pos="851"/>
        </w:tabs>
        <w:adjustRightInd w:val="0"/>
        <w:spacing w:after="0" w:line="240" w:lineRule="auto"/>
        <w:ind w:firstLine="567"/>
        <w:rPr>
          <w:rFonts w:ascii="Times New Roman" w:hAnsi="Times New Roman" w:cs="Times New Roman"/>
          <w:bCs/>
          <w:sz w:val="28"/>
          <w:szCs w:val="28"/>
        </w:rPr>
      </w:pPr>
      <w:r>
        <w:rPr>
          <w:rFonts w:ascii="Times New Roman" w:hAnsi="Times New Roman" w:cs="Times New Roman"/>
          <w:bCs/>
          <w:sz w:val="28"/>
          <w:szCs w:val="28"/>
        </w:rPr>
        <w:t>10.Мел мыло -5шт.</w:t>
      </w:r>
    </w:p>
    <w:p w:rsidR="00425F6A" w:rsidRPr="0036279A" w:rsidRDefault="00425F6A" w:rsidP="00425F6A">
      <w:pPr>
        <w:widowControl w:val="0"/>
        <w:adjustRightInd w:val="0"/>
        <w:spacing w:after="315" w:line="240" w:lineRule="auto"/>
        <w:ind w:right="-85"/>
        <w:jc w:val="both"/>
        <w:textAlignment w:val="top"/>
        <w:outlineLvl w:val="3"/>
        <w:rPr>
          <w:rFonts w:ascii="Times New Roman" w:hAnsi="Times New Roman" w:cs="Times New Roman"/>
          <w:color w:val="222222"/>
          <w:sz w:val="28"/>
          <w:szCs w:val="28"/>
        </w:rPr>
      </w:pPr>
      <w:r w:rsidRPr="0036279A">
        <w:rPr>
          <w:rFonts w:ascii="Times New Roman" w:hAnsi="Times New Roman" w:cs="Times New Roman"/>
          <w:iCs/>
          <w:sz w:val="28"/>
          <w:szCs w:val="28"/>
        </w:rPr>
        <w:t>Гарантийный срок хранения: 12 месяцев с даты подписания акта приема передачи.</w:t>
      </w:r>
      <w:r>
        <w:rPr>
          <w:rFonts w:ascii="Times New Roman" w:hAnsi="Times New Roman" w:cs="Times New Roman"/>
          <w:color w:val="222222"/>
          <w:sz w:val="28"/>
          <w:szCs w:val="28"/>
        </w:rPr>
        <w:t xml:space="preserve"> </w:t>
      </w:r>
      <w:r w:rsidRPr="0036279A">
        <w:rPr>
          <w:rFonts w:ascii="Times New Roman" w:hAnsi="Times New Roman" w:cs="Times New Roman"/>
          <w:color w:val="222222"/>
          <w:sz w:val="28"/>
          <w:szCs w:val="28"/>
        </w:rPr>
        <w:t>Доставка товара на склад Заказчика по адре</w:t>
      </w:r>
      <w:bookmarkStart w:id="0" w:name="_GoBack"/>
      <w:bookmarkEnd w:id="0"/>
      <w:r w:rsidRPr="0036279A">
        <w:rPr>
          <w:rFonts w:ascii="Times New Roman" w:hAnsi="Times New Roman" w:cs="Times New Roman"/>
          <w:color w:val="222222"/>
          <w:sz w:val="28"/>
          <w:szCs w:val="28"/>
        </w:rPr>
        <w:t xml:space="preserve">су Абылайхана, 42. В стоимость товара входит сам товар и сопутствующие услуги. Доставка и разгрузка до места назначения. </w:t>
      </w:r>
      <w:r w:rsidRPr="0036279A">
        <w:rPr>
          <w:rFonts w:ascii="Times New Roman" w:hAnsi="Times New Roman" w:cs="Times New Roman"/>
          <w:iCs/>
          <w:sz w:val="28"/>
          <w:szCs w:val="28"/>
        </w:rPr>
        <w:t>Все материалы должны быть качественные, сертифицированные, соответствовать стандартам и разрешениям применения.</w:t>
      </w:r>
    </w:p>
    <w:p w:rsidR="00425F6A" w:rsidRPr="0036279A" w:rsidRDefault="00425F6A" w:rsidP="00425F6A">
      <w:pPr>
        <w:pStyle w:val="a3"/>
        <w:tabs>
          <w:tab w:val="num" w:pos="709"/>
          <w:tab w:val="left" w:pos="851"/>
        </w:tabs>
        <w:ind w:right="-87"/>
        <w:rPr>
          <w:sz w:val="28"/>
          <w:szCs w:val="28"/>
        </w:rPr>
      </w:pPr>
    </w:p>
    <w:p w:rsidR="00425F6A" w:rsidRDefault="00425F6A" w:rsidP="00425F6A">
      <w:pPr>
        <w:pStyle w:val="a3"/>
        <w:tabs>
          <w:tab w:val="num" w:pos="709"/>
          <w:tab w:val="left" w:pos="851"/>
        </w:tabs>
        <w:ind w:right="-87"/>
        <w:rPr>
          <w:sz w:val="28"/>
          <w:szCs w:val="28"/>
        </w:rPr>
      </w:pPr>
      <w:r w:rsidRPr="0036279A">
        <w:rPr>
          <w:sz w:val="28"/>
          <w:szCs w:val="28"/>
        </w:rPr>
        <w:t>Исполнитель</w:t>
      </w:r>
      <w:r>
        <w:rPr>
          <w:sz w:val="28"/>
          <w:szCs w:val="28"/>
        </w:rPr>
        <w:t xml:space="preserve">     </w:t>
      </w:r>
      <w:r w:rsidRPr="0036279A">
        <w:rPr>
          <w:sz w:val="28"/>
          <w:szCs w:val="28"/>
        </w:rPr>
        <w:t xml:space="preserve"> _______________________  </w:t>
      </w:r>
      <w:r>
        <w:rPr>
          <w:sz w:val="28"/>
          <w:szCs w:val="28"/>
        </w:rPr>
        <w:t>Г.</w:t>
      </w:r>
      <w:r w:rsidRPr="0036279A">
        <w:rPr>
          <w:sz w:val="28"/>
          <w:szCs w:val="28"/>
        </w:rPr>
        <w:t>Кикимбаева.</w:t>
      </w:r>
    </w:p>
    <w:p w:rsidR="00425F6A" w:rsidRPr="0036279A" w:rsidRDefault="00425F6A" w:rsidP="00425F6A">
      <w:pPr>
        <w:pStyle w:val="a3"/>
        <w:tabs>
          <w:tab w:val="num" w:pos="709"/>
          <w:tab w:val="left" w:pos="851"/>
        </w:tabs>
        <w:ind w:right="-87"/>
        <w:rPr>
          <w:sz w:val="28"/>
          <w:szCs w:val="28"/>
        </w:rPr>
      </w:pPr>
    </w:p>
    <w:p w:rsidR="00425F6A" w:rsidRDefault="00434733" w:rsidP="00434733">
      <w:pPr>
        <w:pStyle w:val="2"/>
        <w:spacing w:before="0" w:beforeAutospacing="0" w:after="0" w:afterAutospacing="0"/>
        <w:jc w:val="center"/>
        <w:rPr>
          <w:sz w:val="28"/>
          <w:szCs w:val="28"/>
        </w:rPr>
      </w:pPr>
      <w:r>
        <w:rPr>
          <w:sz w:val="28"/>
          <w:szCs w:val="28"/>
        </w:rPr>
        <w:t xml:space="preserve">                                                                </w:t>
      </w:r>
    </w:p>
    <w:p w:rsidR="00425F6A" w:rsidRDefault="00425F6A" w:rsidP="00434733">
      <w:pPr>
        <w:pStyle w:val="2"/>
        <w:spacing w:before="0" w:beforeAutospacing="0" w:after="0" w:afterAutospacing="0"/>
        <w:jc w:val="center"/>
        <w:rPr>
          <w:sz w:val="28"/>
          <w:szCs w:val="28"/>
        </w:rPr>
      </w:pPr>
    </w:p>
    <w:p w:rsidR="00425F6A" w:rsidRDefault="00425F6A" w:rsidP="00434733">
      <w:pPr>
        <w:pStyle w:val="2"/>
        <w:spacing w:before="0" w:beforeAutospacing="0" w:after="0" w:afterAutospacing="0"/>
        <w:jc w:val="center"/>
        <w:rPr>
          <w:sz w:val="28"/>
          <w:szCs w:val="28"/>
        </w:rPr>
      </w:pPr>
    </w:p>
    <w:p w:rsidR="00425F6A" w:rsidRDefault="00425F6A" w:rsidP="00434733">
      <w:pPr>
        <w:pStyle w:val="2"/>
        <w:spacing w:before="0" w:beforeAutospacing="0" w:after="0" w:afterAutospacing="0"/>
        <w:jc w:val="center"/>
        <w:rPr>
          <w:sz w:val="28"/>
          <w:szCs w:val="28"/>
        </w:rPr>
      </w:pPr>
    </w:p>
    <w:p w:rsidR="00425F6A" w:rsidRDefault="00425F6A" w:rsidP="00425F6A">
      <w:pPr>
        <w:pStyle w:val="2"/>
        <w:spacing w:before="0" w:beforeAutospacing="0" w:after="0" w:afterAutospacing="0"/>
        <w:jc w:val="center"/>
        <w:rPr>
          <w:sz w:val="28"/>
          <w:szCs w:val="28"/>
        </w:rPr>
      </w:pPr>
    </w:p>
    <w:p w:rsidR="00425F6A" w:rsidRDefault="00425F6A" w:rsidP="00425F6A">
      <w:pPr>
        <w:pStyle w:val="2"/>
        <w:spacing w:before="0" w:beforeAutospacing="0" w:after="0" w:afterAutospacing="0"/>
        <w:jc w:val="center"/>
        <w:rPr>
          <w:sz w:val="28"/>
          <w:szCs w:val="28"/>
        </w:rPr>
      </w:pPr>
    </w:p>
    <w:p w:rsidR="00425F6A" w:rsidRDefault="00425F6A" w:rsidP="00425F6A">
      <w:pPr>
        <w:pStyle w:val="2"/>
        <w:spacing w:before="0" w:beforeAutospacing="0" w:after="0" w:afterAutospacing="0"/>
        <w:jc w:val="center"/>
        <w:rPr>
          <w:sz w:val="28"/>
          <w:szCs w:val="28"/>
        </w:rPr>
      </w:pPr>
    </w:p>
    <w:p w:rsidR="00425F6A" w:rsidRDefault="00425F6A" w:rsidP="00425F6A">
      <w:pPr>
        <w:pStyle w:val="2"/>
        <w:spacing w:before="0" w:beforeAutospacing="0" w:after="0" w:afterAutospacing="0"/>
        <w:jc w:val="center"/>
        <w:rPr>
          <w:sz w:val="28"/>
          <w:szCs w:val="28"/>
        </w:rPr>
      </w:pPr>
    </w:p>
    <w:p w:rsidR="00425F6A" w:rsidRDefault="00425F6A" w:rsidP="00425F6A">
      <w:pPr>
        <w:pStyle w:val="2"/>
        <w:spacing w:before="0" w:beforeAutospacing="0" w:after="0" w:afterAutospacing="0"/>
        <w:jc w:val="center"/>
        <w:rPr>
          <w:sz w:val="28"/>
          <w:szCs w:val="28"/>
        </w:rPr>
      </w:pPr>
    </w:p>
    <w:p w:rsidR="00425F6A" w:rsidRPr="00C30EAE" w:rsidRDefault="00425F6A" w:rsidP="00425F6A">
      <w:pPr>
        <w:pStyle w:val="2"/>
        <w:spacing w:before="0" w:beforeAutospacing="0" w:after="0" w:afterAutospacing="0"/>
        <w:jc w:val="center"/>
        <w:rPr>
          <w:sz w:val="24"/>
          <w:szCs w:val="28"/>
        </w:rPr>
      </w:pPr>
      <w:r>
        <w:rPr>
          <w:sz w:val="28"/>
          <w:szCs w:val="28"/>
        </w:rPr>
        <w:t xml:space="preserve">                                                                       </w:t>
      </w:r>
      <w:r w:rsidRPr="00C30EAE">
        <w:rPr>
          <w:sz w:val="24"/>
          <w:szCs w:val="28"/>
        </w:rPr>
        <w:t>«УТВЕРЖДАЮ»</w:t>
      </w:r>
    </w:p>
    <w:p w:rsidR="00425F6A" w:rsidRPr="00C30EAE" w:rsidRDefault="00425F6A" w:rsidP="00425F6A">
      <w:pPr>
        <w:pStyle w:val="2"/>
        <w:spacing w:before="0" w:beforeAutospacing="0" w:after="0" w:afterAutospacing="0"/>
        <w:jc w:val="right"/>
        <w:rPr>
          <w:sz w:val="24"/>
          <w:szCs w:val="28"/>
        </w:rPr>
      </w:pPr>
      <w:r w:rsidRPr="00C30EAE">
        <w:rPr>
          <w:sz w:val="24"/>
          <w:szCs w:val="28"/>
        </w:rPr>
        <w:t xml:space="preserve">Заместитель Председателя правления </w:t>
      </w:r>
    </w:p>
    <w:p w:rsidR="00425F6A" w:rsidRPr="00C30EAE" w:rsidRDefault="00425F6A" w:rsidP="00425F6A">
      <w:pPr>
        <w:pStyle w:val="2"/>
        <w:spacing w:before="0" w:beforeAutospacing="0" w:after="0" w:afterAutospacing="0"/>
        <w:jc w:val="right"/>
        <w:rPr>
          <w:sz w:val="24"/>
          <w:szCs w:val="28"/>
        </w:rPr>
      </w:pPr>
      <w:r w:rsidRPr="00C30EAE">
        <w:rPr>
          <w:sz w:val="24"/>
          <w:szCs w:val="28"/>
        </w:rPr>
        <w:t>по медицинской деятельности</w:t>
      </w:r>
    </w:p>
    <w:p w:rsidR="00425F6A" w:rsidRPr="00C30EAE" w:rsidRDefault="00425F6A" w:rsidP="00425F6A">
      <w:pPr>
        <w:pStyle w:val="a3"/>
        <w:spacing w:before="0" w:beforeAutospacing="0" w:after="0" w:afterAutospacing="0"/>
        <w:ind w:left="5387" w:right="-468"/>
        <w:jc w:val="right"/>
        <w:rPr>
          <w:b/>
          <w:szCs w:val="28"/>
        </w:rPr>
      </w:pPr>
      <w:r w:rsidRPr="00C30EAE">
        <w:rPr>
          <w:b/>
          <w:szCs w:val="28"/>
        </w:rPr>
        <w:t>Купенов Б.Г. ____________                                                     м.п.</w:t>
      </w:r>
    </w:p>
    <w:p w:rsidR="00425F6A" w:rsidRPr="0036279A" w:rsidRDefault="00425F6A" w:rsidP="00425F6A">
      <w:pPr>
        <w:pStyle w:val="a3"/>
        <w:ind w:right="-468"/>
        <w:jc w:val="center"/>
        <w:rPr>
          <w:bCs/>
          <w:sz w:val="28"/>
          <w:szCs w:val="28"/>
        </w:rPr>
      </w:pPr>
      <w:r w:rsidRPr="0036279A">
        <w:rPr>
          <w:b/>
          <w:sz w:val="28"/>
          <w:szCs w:val="28"/>
        </w:rPr>
        <w:t>Техническая спецификация закупаемых товаров</w:t>
      </w:r>
    </w:p>
    <w:p w:rsidR="00425F6A" w:rsidRPr="0036279A" w:rsidRDefault="00425F6A" w:rsidP="00425F6A">
      <w:pPr>
        <w:outlineLvl w:val="1"/>
        <w:rPr>
          <w:rFonts w:ascii="Times New Roman" w:hAnsi="Times New Roman" w:cs="Times New Roman"/>
          <w:bCs/>
          <w:sz w:val="28"/>
          <w:szCs w:val="28"/>
        </w:rPr>
      </w:pPr>
      <w:r w:rsidRPr="0036279A">
        <w:rPr>
          <w:rFonts w:ascii="Times New Roman" w:hAnsi="Times New Roman" w:cs="Times New Roman"/>
          <w:bCs/>
          <w:sz w:val="28"/>
          <w:szCs w:val="28"/>
        </w:rPr>
        <w:t xml:space="preserve">Наименование закупки: </w:t>
      </w:r>
      <w:r>
        <w:rPr>
          <w:rFonts w:ascii="Times New Roman" w:hAnsi="Times New Roman" w:cs="Times New Roman"/>
          <w:bCs/>
          <w:sz w:val="28"/>
          <w:szCs w:val="28"/>
        </w:rPr>
        <w:t>Пакет «маечка»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3"/>
        <w:gridCol w:w="2090"/>
        <w:gridCol w:w="2669"/>
        <w:gridCol w:w="3803"/>
      </w:tblGrid>
      <w:tr w:rsidR="00425F6A" w:rsidRPr="0036279A" w:rsidTr="00C71E7B">
        <w:trPr>
          <w:trHeight w:val="586"/>
        </w:trPr>
        <w:tc>
          <w:tcPr>
            <w:tcW w:w="419" w:type="pct"/>
            <w:tcBorders>
              <w:top w:val="single" w:sz="4" w:space="0" w:color="auto"/>
              <w:left w:val="single" w:sz="4" w:space="0" w:color="auto"/>
              <w:bottom w:val="single" w:sz="4" w:space="0" w:color="auto"/>
              <w:right w:val="single" w:sz="4" w:space="0" w:color="auto"/>
            </w:tcBorders>
            <w:hideMark/>
          </w:tcPr>
          <w:p w:rsidR="00425F6A" w:rsidRPr="0036279A" w:rsidRDefault="00425F6A" w:rsidP="00C71E7B">
            <w:pPr>
              <w:spacing w:after="0" w:line="240" w:lineRule="auto"/>
              <w:jc w:val="center"/>
              <w:rPr>
                <w:rFonts w:ascii="Times New Roman" w:hAnsi="Times New Roman" w:cs="Times New Roman"/>
                <w:sz w:val="28"/>
                <w:szCs w:val="28"/>
              </w:rPr>
            </w:pPr>
            <w:r w:rsidRPr="0036279A">
              <w:rPr>
                <w:rFonts w:ascii="Times New Roman" w:hAnsi="Times New Roman" w:cs="Times New Roman"/>
                <w:sz w:val="28"/>
                <w:szCs w:val="28"/>
              </w:rPr>
              <w:t>№</w:t>
            </w:r>
            <w:r w:rsidRPr="0036279A">
              <w:rPr>
                <w:rFonts w:ascii="Times New Roman" w:hAnsi="Times New Roman" w:cs="Times New Roman"/>
                <w:sz w:val="28"/>
                <w:szCs w:val="28"/>
              </w:rPr>
              <w:br/>
              <w:t>лота</w:t>
            </w:r>
          </w:p>
        </w:tc>
        <w:tc>
          <w:tcPr>
            <w:tcW w:w="1118" w:type="pct"/>
            <w:tcBorders>
              <w:top w:val="single" w:sz="4" w:space="0" w:color="auto"/>
              <w:left w:val="single" w:sz="4" w:space="0" w:color="auto"/>
              <w:bottom w:val="single" w:sz="4" w:space="0" w:color="auto"/>
              <w:right w:val="single" w:sz="4" w:space="0" w:color="auto"/>
            </w:tcBorders>
            <w:hideMark/>
          </w:tcPr>
          <w:p w:rsidR="00425F6A" w:rsidRPr="0036279A" w:rsidRDefault="00425F6A" w:rsidP="00C71E7B">
            <w:pPr>
              <w:spacing w:after="0" w:line="240" w:lineRule="auto"/>
              <w:jc w:val="center"/>
              <w:rPr>
                <w:rFonts w:ascii="Times New Roman" w:hAnsi="Times New Roman" w:cs="Times New Roman"/>
                <w:sz w:val="28"/>
                <w:szCs w:val="28"/>
              </w:rPr>
            </w:pPr>
            <w:r w:rsidRPr="0036279A">
              <w:rPr>
                <w:rFonts w:ascii="Times New Roman" w:hAnsi="Times New Roman" w:cs="Times New Roman"/>
                <w:sz w:val="28"/>
                <w:szCs w:val="28"/>
              </w:rPr>
              <w:t>Наименование товаров</w:t>
            </w:r>
          </w:p>
        </w:tc>
        <w:tc>
          <w:tcPr>
            <w:tcW w:w="1428" w:type="pct"/>
            <w:tcBorders>
              <w:top w:val="single" w:sz="4" w:space="0" w:color="auto"/>
              <w:left w:val="single" w:sz="4" w:space="0" w:color="auto"/>
              <w:bottom w:val="single" w:sz="4" w:space="0" w:color="auto"/>
              <w:right w:val="single" w:sz="4" w:space="0" w:color="auto"/>
            </w:tcBorders>
            <w:hideMark/>
          </w:tcPr>
          <w:p w:rsidR="00425F6A" w:rsidRPr="0036279A" w:rsidRDefault="00425F6A" w:rsidP="00C71E7B">
            <w:pPr>
              <w:spacing w:after="0" w:line="240" w:lineRule="auto"/>
              <w:jc w:val="center"/>
              <w:rPr>
                <w:rFonts w:ascii="Times New Roman" w:hAnsi="Times New Roman" w:cs="Times New Roman"/>
                <w:sz w:val="28"/>
                <w:szCs w:val="28"/>
              </w:rPr>
            </w:pPr>
            <w:r w:rsidRPr="0036279A">
              <w:rPr>
                <w:rFonts w:ascii="Times New Roman" w:hAnsi="Times New Roman" w:cs="Times New Roman"/>
                <w:sz w:val="28"/>
                <w:szCs w:val="28"/>
              </w:rPr>
              <w:t>Срок поставки</w:t>
            </w:r>
            <w:r w:rsidRPr="0036279A">
              <w:rPr>
                <w:rFonts w:ascii="Times New Roman" w:hAnsi="Times New Roman" w:cs="Times New Roman"/>
                <w:sz w:val="28"/>
                <w:szCs w:val="28"/>
              </w:rPr>
              <w:br/>
              <w:t>товаров</w:t>
            </w:r>
          </w:p>
        </w:tc>
        <w:tc>
          <w:tcPr>
            <w:tcW w:w="2035" w:type="pct"/>
            <w:tcBorders>
              <w:top w:val="single" w:sz="4" w:space="0" w:color="auto"/>
              <w:left w:val="single" w:sz="4" w:space="0" w:color="auto"/>
              <w:bottom w:val="single" w:sz="4" w:space="0" w:color="auto"/>
              <w:right w:val="single" w:sz="4" w:space="0" w:color="auto"/>
            </w:tcBorders>
            <w:hideMark/>
          </w:tcPr>
          <w:p w:rsidR="00425F6A" w:rsidRPr="0036279A" w:rsidRDefault="00425F6A" w:rsidP="00C71E7B">
            <w:pPr>
              <w:spacing w:after="0" w:line="240" w:lineRule="auto"/>
              <w:jc w:val="center"/>
              <w:rPr>
                <w:rFonts w:ascii="Times New Roman" w:hAnsi="Times New Roman" w:cs="Times New Roman"/>
                <w:sz w:val="28"/>
                <w:szCs w:val="28"/>
              </w:rPr>
            </w:pPr>
            <w:r w:rsidRPr="0036279A">
              <w:rPr>
                <w:rFonts w:ascii="Times New Roman" w:hAnsi="Times New Roman" w:cs="Times New Roman"/>
                <w:sz w:val="28"/>
                <w:szCs w:val="28"/>
              </w:rPr>
              <w:t>Место поставки товаров</w:t>
            </w:r>
          </w:p>
        </w:tc>
      </w:tr>
      <w:tr w:rsidR="00425F6A" w:rsidRPr="0036279A" w:rsidTr="00C71E7B">
        <w:trPr>
          <w:trHeight w:val="131"/>
        </w:trPr>
        <w:tc>
          <w:tcPr>
            <w:tcW w:w="419" w:type="pct"/>
            <w:tcBorders>
              <w:top w:val="single" w:sz="4" w:space="0" w:color="auto"/>
              <w:left w:val="single" w:sz="4" w:space="0" w:color="auto"/>
              <w:bottom w:val="single" w:sz="4" w:space="0" w:color="auto"/>
              <w:right w:val="single" w:sz="4" w:space="0" w:color="auto"/>
            </w:tcBorders>
            <w:hideMark/>
          </w:tcPr>
          <w:p w:rsidR="00425F6A" w:rsidRPr="0036279A" w:rsidRDefault="00425F6A" w:rsidP="00C71E7B">
            <w:pPr>
              <w:spacing w:after="0" w:line="240" w:lineRule="auto"/>
              <w:jc w:val="center"/>
              <w:rPr>
                <w:rFonts w:ascii="Times New Roman" w:hAnsi="Times New Roman" w:cs="Times New Roman"/>
                <w:sz w:val="28"/>
                <w:szCs w:val="28"/>
              </w:rPr>
            </w:pPr>
            <w:r w:rsidRPr="0036279A">
              <w:rPr>
                <w:rFonts w:ascii="Times New Roman" w:hAnsi="Times New Roman" w:cs="Times New Roman"/>
                <w:sz w:val="28"/>
                <w:szCs w:val="28"/>
              </w:rPr>
              <w:t>1</w:t>
            </w:r>
          </w:p>
        </w:tc>
        <w:tc>
          <w:tcPr>
            <w:tcW w:w="1118" w:type="pct"/>
            <w:tcBorders>
              <w:top w:val="single" w:sz="4" w:space="0" w:color="auto"/>
              <w:left w:val="single" w:sz="4" w:space="0" w:color="auto"/>
              <w:bottom w:val="single" w:sz="4" w:space="0" w:color="auto"/>
              <w:right w:val="single" w:sz="4" w:space="0" w:color="auto"/>
            </w:tcBorders>
            <w:hideMark/>
          </w:tcPr>
          <w:p w:rsidR="00425F6A" w:rsidRPr="0036279A" w:rsidRDefault="00425F6A" w:rsidP="00C71E7B">
            <w:pPr>
              <w:spacing w:after="0" w:line="240" w:lineRule="auto"/>
              <w:jc w:val="center"/>
              <w:rPr>
                <w:rFonts w:ascii="Times New Roman" w:hAnsi="Times New Roman" w:cs="Times New Roman"/>
                <w:sz w:val="28"/>
                <w:szCs w:val="28"/>
              </w:rPr>
            </w:pPr>
            <w:r w:rsidRPr="0036279A">
              <w:rPr>
                <w:rFonts w:ascii="Times New Roman" w:hAnsi="Times New Roman" w:cs="Times New Roman"/>
                <w:sz w:val="28"/>
                <w:szCs w:val="28"/>
              </w:rPr>
              <w:t>2</w:t>
            </w:r>
          </w:p>
        </w:tc>
        <w:tc>
          <w:tcPr>
            <w:tcW w:w="1428" w:type="pct"/>
            <w:tcBorders>
              <w:top w:val="single" w:sz="4" w:space="0" w:color="auto"/>
              <w:left w:val="single" w:sz="4" w:space="0" w:color="auto"/>
              <w:bottom w:val="single" w:sz="4" w:space="0" w:color="auto"/>
              <w:right w:val="single" w:sz="4" w:space="0" w:color="auto"/>
            </w:tcBorders>
            <w:hideMark/>
          </w:tcPr>
          <w:p w:rsidR="00425F6A" w:rsidRPr="0036279A" w:rsidRDefault="00425F6A" w:rsidP="00C71E7B">
            <w:pPr>
              <w:spacing w:after="0" w:line="240" w:lineRule="auto"/>
              <w:jc w:val="center"/>
              <w:rPr>
                <w:rFonts w:ascii="Times New Roman" w:hAnsi="Times New Roman" w:cs="Times New Roman"/>
                <w:sz w:val="28"/>
                <w:szCs w:val="28"/>
              </w:rPr>
            </w:pPr>
            <w:r w:rsidRPr="0036279A">
              <w:rPr>
                <w:rFonts w:ascii="Times New Roman" w:hAnsi="Times New Roman" w:cs="Times New Roman"/>
                <w:sz w:val="28"/>
                <w:szCs w:val="28"/>
              </w:rPr>
              <w:t>3</w:t>
            </w:r>
          </w:p>
        </w:tc>
        <w:tc>
          <w:tcPr>
            <w:tcW w:w="2035" w:type="pct"/>
            <w:tcBorders>
              <w:top w:val="single" w:sz="4" w:space="0" w:color="auto"/>
              <w:left w:val="single" w:sz="4" w:space="0" w:color="auto"/>
              <w:bottom w:val="single" w:sz="4" w:space="0" w:color="auto"/>
              <w:right w:val="single" w:sz="4" w:space="0" w:color="auto"/>
            </w:tcBorders>
            <w:hideMark/>
          </w:tcPr>
          <w:p w:rsidR="00425F6A" w:rsidRPr="0036279A" w:rsidRDefault="00425F6A" w:rsidP="00C71E7B">
            <w:pPr>
              <w:spacing w:after="0" w:line="240" w:lineRule="auto"/>
              <w:jc w:val="center"/>
              <w:rPr>
                <w:rFonts w:ascii="Times New Roman" w:hAnsi="Times New Roman" w:cs="Times New Roman"/>
                <w:sz w:val="28"/>
                <w:szCs w:val="28"/>
              </w:rPr>
            </w:pPr>
            <w:r w:rsidRPr="0036279A">
              <w:rPr>
                <w:rFonts w:ascii="Times New Roman" w:hAnsi="Times New Roman" w:cs="Times New Roman"/>
                <w:sz w:val="28"/>
                <w:szCs w:val="28"/>
              </w:rPr>
              <w:t>4</w:t>
            </w:r>
          </w:p>
        </w:tc>
      </w:tr>
      <w:tr w:rsidR="00425F6A" w:rsidRPr="0036279A" w:rsidTr="00C71E7B">
        <w:trPr>
          <w:trHeight w:val="131"/>
        </w:trPr>
        <w:tc>
          <w:tcPr>
            <w:tcW w:w="419" w:type="pct"/>
            <w:tcBorders>
              <w:top w:val="single" w:sz="4" w:space="0" w:color="auto"/>
              <w:left w:val="single" w:sz="4" w:space="0" w:color="auto"/>
              <w:bottom w:val="single" w:sz="4" w:space="0" w:color="auto"/>
              <w:right w:val="single" w:sz="4" w:space="0" w:color="auto"/>
            </w:tcBorders>
            <w:hideMark/>
          </w:tcPr>
          <w:p w:rsidR="00425F6A" w:rsidRPr="0036279A" w:rsidRDefault="00425F6A" w:rsidP="00C71E7B">
            <w:pPr>
              <w:spacing w:after="0" w:line="240" w:lineRule="auto"/>
              <w:jc w:val="center"/>
              <w:rPr>
                <w:rFonts w:ascii="Times New Roman" w:hAnsi="Times New Roman" w:cs="Times New Roman"/>
                <w:sz w:val="28"/>
                <w:szCs w:val="28"/>
                <w:lang w:val="kk-KZ"/>
              </w:rPr>
            </w:pPr>
            <w:r w:rsidRPr="0036279A">
              <w:rPr>
                <w:rFonts w:ascii="Times New Roman" w:hAnsi="Times New Roman" w:cs="Times New Roman"/>
                <w:sz w:val="28"/>
                <w:szCs w:val="28"/>
                <w:lang w:val="kk-KZ"/>
              </w:rPr>
              <w:t>1</w:t>
            </w:r>
          </w:p>
        </w:tc>
        <w:tc>
          <w:tcPr>
            <w:tcW w:w="1118" w:type="pct"/>
            <w:tcBorders>
              <w:top w:val="single" w:sz="4" w:space="0" w:color="auto"/>
              <w:left w:val="single" w:sz="4" w:space="0" w:color="auto"/>
              <w:bottom w:val="single" w:sz="4" w:space="0" w:color="auto"/>
              <w:right w:val="single" w:sz="4" w:space="0" w:color="auto"/>
            </w:tcBorders>
            <w:hideMark/>
          </w:tcPr>
          <w:p w:rsidR="00425F6A" w:rsidRPr="0036279A" w:rsidRDefault="00425F6A" w:rsidP="00C71E7B">
            <w:pPr>
              <w:outlineLvl w:val="1"/>
              <w:rPr>
                <w:rFonts w:ascii="Times New Roman" w:hAnsi="Times New Roman" w:cs="Times New Roman"/>
                <w:bCs/>
                <w:sz w:val="28"/>
                <w:szCs w:val="28"/>
              </w:rPr>
            </w:pPr>
            <w:r w:rsidRPr="00C64929">
              <w:rPr>
                <w:rFonts w:ascii="Times New Roman" w:hAnsi="Times New Roman" w:cs="Times New Roman"/>
                <w:bCs/>
                <w:sz w:val="24"/>
                <w:szCs w:val="28"/>
              </w:rPr>
              <w:t>Пакет «маечка</w:t>
            </w:r>
            <w:r>
              <w:rPr>
                <w:rFonts w:ascii="Times New Roman" w:hAnsi="Times New Roman" w:cs="Times New Roman"/>
                <w:bCs/>
                <w:sz w:val="28"/>
                <w:szCs w:val="28"/>
              </w:rPr>
              <w:t>»</w:t>
            </w:r>
          </w:p>
          <w:p w:rsidR="00425F6A" w:rsidRPr="0036279A" w:rsidRDefault="00425F6A" w:rsidP="00C71E7B">
            <w:pPr>
              <w:outlineLvl w:val="1"/>
              <w:rPr>
                <w:rFonts w:ascii="Times New Roman" w:hAnsi="Times New Roman" w:cs="Times New Roman"/>
                <w:bCs/>
                <w:sz w:val="28"/>
                <w:szCs w:val="28"/>
              </w:rPr>
            </w:pPr>
          </w:p>
        </w:tc>
        <w:tc>
          <w:tcPr>
            <w:tcW w:w="1428" w:type="pct"/>
            <w:tcBorders>
              <w:top w:val="single" w:sz="4" w:space="0" w:color="auto"/>
              <w:left w:val="single" w:sz="4" w:space="0" w:color="auto"/>
              <w:bottom w:val="single" w:sz="4" w:space="0" w:color="auto"/>
              <w:right w:val="single" w:sz="4" w:space="0" w:color="auto"/>
            </w:tcBorders>
            <w:hideMark/>
          </w:tcPr>
          <w:p w:rsidR="00425F6A" w:rsidRPr="0036279A" w:rsidRDefault="00425F6A" w:rsidP="00C71E7B">
            <w:pPr>
              <w:spacing w:after="0" w:line="240" w:lineRule="auto"/>
              <w:jc w:val="center"/>
              <w:rPr>
                <w:rFonts w:ascii="Times New Roman" w:hAnsi="Times New Roman" w:cs="Times New Roman"/>
                <w:sz w:val="28"/>
                <w:szCs w:val="28"/>
              </w:rPr>
            </w:pPr>
            <w:r w:rsidRPr="0036279A">
              <w:rPr>
                <w:rFonts w:ascii="Times New Roman" w:hAnsi="Times New Roman" w:cs="Times New Roman"/>
                <w:sz w:val="28"/>
                <w:szCs w:val="28"/>
              </w:rPr>
              <w:t>По графику с даты подписания договора</w:t>
            </w:r>
          </w:p>
        </w:tc>
        <w:tc>
          <w:tcPr>
            <w:tcW w:w="2035" w:type="pct"/>
            <w:tcBorders>
              <w:top w:val="single" w:sz="4" w:space="0" w:color="auto"/>
              <w:left w:val="single" w:sz="4" w:space="0" w:color="auto"/>
              <w:bottom w:val="single" w:sz="4" w:space="0" w:color="auto"/>
              <w:right w:val="single" w:sz="4" w:space="0" w:color="auto"/>
            </w:tcBorders>
            <w:hideMark/>
          </w:tcPr>
          <w:p w:rsidR="00425F6A" w:rsidRPr="0036279A" w:rsidRDefault="00425F6A" w:rsidP="00C71E7B">
            <w:pPr>
              <w:spacing w:after="0" w:line="240" w:lineRule="auto"/>
              <w:jc w:val="center"/>
              <w:rPr>
                <w:rFonts w:ascii="Times New Roman" w:hAnsi="Times New Roman" w:cs="Times New Roman"/>
                <w:sz w:val="28"/>
                <w:szCs w:val="28"/>
              </w:rPr>
            </w:pPr>
            <w:r w:rsidRPr="0036279A">
              <w:rPr>
                <w:rFonts w:ascii="Times New Roman" w:hAnsi="Times New Roman" w:cs="Times New Roman"/>
                <w:sz w:val="28"/>
                <w:szCs w:val="28"/>
              </w:rPr>
              <w:t>РК, г. Астана, пр. Абылайхана, дом 42, помещение склада</w:t>
            </w:r>
          </w:p>
        </w:tc>
      </w:tr>
    </w:tbl>
    <w:p w:rsidR="00A9408B" w:rsidRPr="00A9408B" w:rsidRDefault="00A9408B" w:rsidP="00425F6A">
      <w:pPr>
        <w:widowControl w:val="0"/>
        <w:tabs>
          <w:tab w:val="left" w:pos="851"/>
        </w:tabs>
        <w:adjustRightInd w:val="0"/>
        <w:spacing w:after="0" w:line="240" w:lineRule="auto"/>
        <w:ind w:firstLine="567"/>
        <w:rPr>
          <w:rFonts w:ascii="Times New Roman" w:hAnsi="Times New Roman" w:cs="Times New Roman"/>
          <w:bCs/>
          <w:sz w:val="28"/>
          <w:szCs w:val="28"/>
        </w:rPr>
      </w:pPr>
      <w:r>
        <w:rPr>
          <w:rFonts w:ascii="Times New Roman" w:hAnsi="Times New Roman" w:cs="Times New Roman"/>
          <w:bCs/>
          <w:sz w:val="28"/>
          <w:szCs w:val="28"/>
          <w:lang w:val="kk-KZ"/>
        </w:rPr>
        <w:t>96р</w:t>
      </w:r>
      <w:r w:rsidR="00D771FB">
        <w:rPr>
          <w:rFonts w:ascii="Times New Roman" w:hAnsi="Times New Roman" w:cs="Times New Roman"/>
          <w:bCs/>
          <w:sz w:val="28"/>
          <w:szCs w:val="28"/>
          <w:lang w:val="kk-KZ"/>
        </w:rPr>
        <w:t>ул</w:t>
      </w:r>
      <w:r>
        <w:rPr>
          <w:rFonts w:ascii="Times New Roman" w:hAnsi="Times New Roman" w:cs="Times New Roman"/>
          <w:bCs/>
          <w:sz w:val="28"/>
          <w:szCs w:val="28"/>
          <w:lang w:val="kk-KZ"/>
        </w:rPr>
        <w:t xml:space="preserve"> (20шт)</w:t>
      </w:r>
    </w:p>
    <w:p w:rsidR="00425F6A" w:rsidRPr="0036279A" w:rsidRDefault="00425F6A" w:rsidP="00425F6A">
      <w:pPr>
        <w:widowControl w:val="0"/>
        <w:tabs>
          <w:tab w:val="left" w:pos="851"/>
        </w:tabs>
        <w:adjustRightInd w:val="0"/>
        <w:spacing w:after="0" w:line="240" w:lineRule="auto"/>
        <w:ind w:firstLine="567"/>
        <w:rPr>
          <w:rFonts w:ascii="Times New Roman" w:hAnsi="Times New Roman" w:cs="Times New Roman"/>
          <w:bCs/>
          <w:sz w:val="28"/>
          <w:szCs w:val="28"/>
        </w:rPr>
      </w:pPr>
      <w:r w:rsidRPr="0036279A">
        <w:rPr>
          <w:rFonts w:ascii="Times New Roman" w:hAnsi="Times New Roman" w:cs="Times New Roman"/>
          <w:bCs/>
          <w:sz w:val="28"/>
          <w:szCs w:val="28"/>
        </w:rPr>
        <w:t xml:space="preserve">Технические и качественные характеристики: </w:t>
      </w:r>
    </w:p>
    <w:p w:rsidR="00425F6A" w:rsidRPr="0036279A" w:rsidRDefault="00425F6A" w:rsidP="00425F6A">
      <w:pPr>
        <w:outlineLvl w:val="1"/>
        <w:rPr>
          <w:rFonts w:ascii="Times New Roman" w:hAnsi="Times New Roman" w:cs="Times New Roman"/>
          <w:color w:val="222222"/>
          <w:sz w:val="28"/>
          <w:szCs w:val="28"/>
        </w:rPr>
      </w:pPr>
      <w:r>
        <w:rPr>
          <w:rFonts w:ascii="Times New Roman" w:hAnsi="Times New Roman" w:cs="Times New Roman"/>
          <w:bCs/>
          <w:sz w:val="28"/>
          <w:szCs w:val="28"/>
        </w:rPr>
        <w:t>Пакет «маечка»- Материал – полиэтилен высокой плотности (</w:t>
      </w:r>
      <w:r>
        <w:rPr>
          <w:rFonts w:ascii="Times New Roman" w:hAnsi="Times New Roman" w:cs="Times New Roman"/>
          <w:bCs/>
          <w:sz w:val="28"/>
          <w:szCs w:val="28"/>
          <w:lang w:val="en-US"/>
        </w:rPr>
        <w:t>HDPE</w:t>
      </w:r>
      <w:r>
        <w:rPr>
          <w:rFonts w:ascii="Times New Roman" w:hAnsi="Times New Roman" w:cs="Times New Roman"/>
          <w:bCs/>
          <w:sz w:val="28"/>
          <w:szCs w:val="28"/>
        </w:rPr>
        <w:t xml:space="preserve">) Размер – не менее 30х22 см. Толщина – не менее 12-18 мкм. Цвет – прозрачный. Грузоподъёмность – не менее 5кг.Пакет должен иметь прочные ручки, устойчивые к разрыву при допустимой нагрузке. Товар должен быть изготовленным из качественного сырья, безопасного для использования. </w:t>
      </w:r>
      <w:r w:rsidRPr="0036279A">
        <w:rPr>
          <w:rFonts w:ascii="Times New Roman" w:hAnsi="Times New Roman" w:cs="Times New Roman"/>
          <w:iCs/>
          <w:sz w:val="28"/>
          <w:szCs w:val="28"/>
        </w:rPr>
        <w:t>Гарантийный срок хранения: 12 месяцев с даты подписания акта приема передачи.</w:t>
      </w:r>
      <w:r>
        <w:rPr>
          <w:rFonts w:ascii="Times New Roman" w:hAnsi="Times New Roman" w:cs="Times New Roman"/>
          <w:color w:val="222222"/>
          <w:sz w:val="28"/>
          <w:szCs w:val="28"/>
        </w:rPr>
        <w:t xml:space="preserve"> </w:t>
      </w:r>
      <w:r w:rsidRPr="0036279A">
        <w:rPr>
          <w:rFonts w:ascii="Times New Roman" w:hAnsi="Times New Roman" w:cs="Times New Roman"/>
          <w:color w:val="222222"/>
          <w:sz w:val="28"/>
          <w:szCs w:val="28"/>
        </w:rPr>
        <w:t xml:space="preserve">Доставка товара на склад Заказчика по адресу Абылайхана, 42. В стоимость товара входит сам товар и сопутствующие услуги. Доставка и разгрузка до места назначения. </w:t>
      </w:r>
      <w:r w:rsidRPr="0036279A">
        <w:rPr>
          <w:rFonts w:ascii="Times New Roman" w:hAnsi="Times New Roman" w:cs="Times New Roman"/>
          <w:iCs/>
          <w:sz w:val="28"/>
          <w:szCs w:val="28"/>
        </w:rPr>
        <w:t>Все материалы должны быть качественные, сертифицированные, соответствовать стандартам и разрешениям применения.</w:t>
      </w:r>
    </w:p>
    <w:p w:rsidR="00425F6A" w:rsidRPr="0036279A" w:rsidRDefault="00425F6A" w:rsidP="00425F6A">
      <w:pPr>
        <w:pStyle w:val="a3"/>
        <w:tabs>
          <w:tab w:val="num" w:pos="709"/>
          <w:tab w:val="left" w:pos="851"/>
        </w:tabs>
        <w:ind w:right="-87"/>
        <w:rPr>
          <w:sz w:val="28"/>
          <w:szCs w:val="28"/>
        </w:rPr>
      </w:pPr>
    </w:p>
    <w:p w:rsidR="00425F6A" w:rsidRDefault="00425F6A" w:rsidP="00425F6A">
      <w:pPr>
        <w:pStyle w:val="a3"/>
        <w:tabs>
          <w:tab w:val="num" w:pos="709"/>
          <w:tab w:val="left" w:pos="851"/>
        </w:tabs>
        <w:ind w:right="-87"/>
        <w:rPr>
          <w:sz w:val="28"/>
          <w:szCs w:val="28"/>
        </w:rPr>
      </w:pPr>
      <w:r w:rsidRPr="0036279A">
        <w:rPr>
          <w:sz w:val="28"/>
          <w:szCs w:val="28"/>
        </w:rPr>
        <w:t>Исполнитель</w:t>
      </w:r>
      <w:r>
        <w:rPr>
          <w:sz w:val="28"/>
          <w:szCs w:val="28"/>
        </w:rPr>
        <w:t xml:space="preserve">     </w:t>
      </w:r>
      <w:r w:rsidRPr="0036279A">
        <w:rPr>
          <w:sz w:val="28"/>
          <w:szCs w:val="28"/>
        </w:rPr>
        <w:t xml:space="preserve"> _______________________ </w:t>
      </w:r>
      <w:r>
        <w:rPr>
          <w:sz w:val="28"/>
          <w:szCs w:val="28"/>
        </w:rPr>
        <w:t xml:space="preserve"> </w:t>
      </w:r>
      <w:r w:rsidRPr="0036279A">
        <w:rPr>
          <w:sz w:val="28"/>
          <w:szCs w:val="28"/>
        </w:rPr>
        <w:t xml:space="preserve"> </w:t>
      </w:r>
      <w:r>
        <w:rPr>
          <w:sz w:val="28"/>
          <w:szCs w:val="28"/>
        </w:rPr>
        <w:t xml:space="preserve">Г. </w:t>
      </w:r>
      <w:r w:rsidRPr="0036279A">
        <w:rPr>
          <w:sz w:val="28"/>
          <w:szCs w:val="28"/>
        </w:rPr>
        <w:t>Кикимбаева.</w:t>
      </w:r>
    </w:p>
    <w:p w:rsidR="00425F6A" w:rsidRPr="0036279A" w:rsidRDefault="00425F6A" w:rsidP="00425F6A">
      <w:pPr>
        <w:pStyle w:val="a3"/>
        <w:tabs>
          <w:tab w:val="num" w:pos="709"/>
          <w:tab w:val="left" w:pos="851"/>
        </w:tabs>
        <w:ind w:right="-87"/>
        <w:rPr>
          <w:sz w:val="28"/>
          <w:szCs w:val="28"/>
        </w:rPr>
      </w:pPr>
    </w:p>
    <w:p w:rsidR="00425F6A" w:rsidRDefault="00425F6A" w:rsidP="00434733">
      <w:pPr>
        <w:pStyle w:val="2"/>
        <w:spacing w:before="0" w:beforeAutospacing="0" w:after="0" w:afterAutospacing="0"/>
        <w:jc w:val="center"/>
        <w:rPr>
          <w:sz w:val="28"/>
          <w:szCs w:val="28"/>
        </w:rPr>
      </w:pPr>
    </w:p>
    <w:p w:rsidR="00425F6A" w:rsidRDefault="00425F6A" w:rsidP="00434733">
      <w:pPr>
        <w:pStyle w:val="2"/>
        <w:spacing w:before="0" w:beforeAutospacing="0" w:after="0" w:afterAutospacing="0"/>
        <w:jc w:val="center"/>
        <w:rPr>
          <w:sz w:val="28"/>
          <w:szCs w:val="28"/>
        </w:rPr>
      </w:pPr>
    </w:p>
    <w:p w:rsidR="00D771FB" w:rsidRDefault="00D771FB" w:rsidP="00434733">
      <w:pPr>
        <w:pStyle w:val="2"/>
        <w:spacing w:before="0" w:beforeAutospacing="0" w:after="0" w:afterAutospacing="0"/>
        <w:jc w:val="center"/>
        <w:rPr>
          <w:sz w:val="28"/>
          <w:szCs w:val="28"/>
        </w:rPr>
      </w:pPr>
    </w:p>
    <w:p w:rsidR="00D771FB" w:rsidRDefault="00D771FB" w:rsidP="00434733">
      <w:pPr>
        <w:pStyle w:val="2"/>
        <w:spacing w:before="0" w:beforeAutospacing="0" w:after="0" w:afterAutospacing="0"/>
        <w:jc w:val="center"/>
        <w:rPr>
          <w:sz w:val="28"/>
          <w:szCs w:val="28"/>
        </w:rPr>
      </w:pPr>
    </w:p>
    <w:p w:rsidR="00D771FB" w:rsidRDefault="00D771FB" w:rsidP="00434733">
      <w:pPr>
        <w:pStyle w:val="2"/>
        <w:spacing w:before="0" w:beforeAutospacing="0" w:after="0" w:afterAutospacing="0"/>
        <w:jc w:val="center"/>
        <w:rPr>
          <w:sz w:val="28"/>
          <w:szCs w:val="28"/>
        </w:rPr>
      </w:pPr>
    </w:p>
    <w:p w:rsidR="00425F6A" w:rsidRDefault="00425F6A" w:rsidP="00434733">
      <w:pPr>
        <w:pStyle w:val="2"/>
        <w:spacing w:before="0" w:beforeAutospacing="0" w:after="0" w:afterAutospacing="0"/>
        <w:jc w:val="center"/>
        <w:rPr>
          <w:sz w:val="28"/>
          <w:szCs w:val="28"/>
        </w:rPr>
      </w:pPr>
    </w:p>
    <w:p w:rsidR="00425F6A" w:rsidRDefault="00425F6A" w:rsidP="00434733">
      <w:pPr>
        <w:pStyle w:val="2"/>
        <w:spacing w:before="0" w:beforeAutospacing="0" w:after="0" w:afterAutospacing="0"/>
        <w:jc w:val="center"/>
        <w:rPr>
          <w:sz w:val="28"/>
          <w:szCs w:val="28"/>
        </w:rPr>
      </w:pPr>
    </w:p>
    <w:p w:rsidR="00434733" w:rsidRPr="00C30EAE" w:rsidRDefault="00434733" w:rsidP="00434733">
      <w:pPr>
        <w:pStyle w:val="2"/>
        <w:spacing w:before="0" w:beforeAutospacing="0" w:after="0" w:afterAutospacing="0"/>
        <w:jc w:val="center"/>
        <w:rPr>
          <w:sz w:val="24"/>
          <w:szCs w:val="28"/>
        </w:rPr>
      </w:pPr>
      <w:r>
        <w:rPr>
          <w:sz w:val="28"/>
          <w:szCs w:val="28"/>
        </w:rPr>
        <w:lastRenderedPageBreak/>
        <w:t xml:space="preserve"> </w:t>
      </w:r>
      <w:r w:rsidRPr="00C30EAE">
        <w:rPr>
          <w:sz w:val="24"/>
          <w:szCs w:val="28"/>
        </w:rPr>
        <w:t>«УТВЕРЖДАЮ»</w:t>
      </w:r>
    </w:p>
    <w:p w:rsidR="00434733" w:rsidRPr="00C30EAE" w:rsidRDefault="00434733" w:rsidP="00434733">
      <w:pPr>
        <w:pStyle w:val="2"/>
        <w:spacing w:before="0" w:beforeAutospacing="0" w:after="0" w:afterAutospacing="0"/>
        <w:jc w:val="right"/>
        <w:rPr>
          <w:sz w:val="24"/>
          <w:szCs w:val="28"/>
        </w:rPr>
      </w:pPr>
      <w:r w:rsidRPr="00C30EAE">
        <w:rPr>
          <w:sz w:val="24"/>
          <w:szCs w:val="28"/>
        </w:rPr>
        <w:t xml:space="preserve">Заместитель Председателя правления </w:t>
      </w:r>
    </w:p>
    <w:p w:rsidR="00434733" w:rsidRPr="00C30EAE" w:rsidRDefault="00434733" w:rsidP="00434733">
      <w:pPr>
        <w:pStyle w:val="2"/>
        <w:spacing w:before="0" w:beforeAutospacing="0" w:after="0" w:afterAutospacing="0"/>
        <w:jc w:val="right"/>
        <w:rPr>
          <w:sz w:val="24"/>
          <w:szCs w:val="28"/>
        </w:rPr>
      </w:pPr>
      <w:r w:rsidRPr="00C30EAE">
        <w:rPr>
          <w:sz w:val="24"/>
          <w:szCs w:val="28"/>
        </w:rPr>
        <w:t>по медицинской деятельности</w:t>
      </w:r>
    </w:p>
    <w:p w:rsidR="00434733" w:rsidRPr="00C30EAE" w:rsidRDefault="00434733" w:rsidP="00434733">
      <w:pPr>
        <w:pStyle w:val="a3"/>
        <w:spacing w:before="0" w:beforeAutospacing="0" w:after="0" w:afterAutospacing="0"/>
        <w:ind w:left="5387" w:right="-468"/>
        <w:jc w:val="right"/>
        <w:rPr>
          <w:b/>
          <w:szCs w:val="28"/>
        </w:rPr>
      </w:pPr>
      <w:r w:rsidRPr="00C30EAE">
        <w:rPr>
          <w:b/>
          <w:szCs w:val="28"/>
        </w:rPr>
        <w:t>Купенов Б.Г. ____________                                                     м.п.</w:t>
      </w:r>
    </w:p>
    <w:p w:rsidR="00434733" w:rsidRPr="0036279A" w:rsidRDefault="00434733" w:rsidP="00434733">
      <w:pPr>
        <w:pStyle w:val="a3"/>
        <w:ind w:right="-468"/>
        <w:jc w:val="center"/>
        <w:rPr>
          <w:bCs/>
          <w:sz w:val="28"/>
          <w:szCs w:val="28"/>
        </w:rPr>
      </w:pPr>
      <w:r w:rsidRPr="0036279A">
        <w:rPr>
          <w:b/>
          <w:sz w:val="28"/>
          <w:szCs w:val="28"/>
        </w:rPr>
        <w:t>Техническая спецификация закупаемых товаров</w:t>
      </w:r>
    </w:p>
    <w:p w:rsidR="00434733" w:rsidRPr="0036279A" w:rsidRDefault="00434733" w:rsidP="00434733">
      <w:pPr>
        <w:outlineLvl w:val="1"/>
        <w:rPr>
          <w:rFonts w:ascii="Times New Roman" w:hAnsi="Times New Roman" w:cs="Times New Roman"/>
          <w:bCs/>
          <w:sz w:val="28"/>
          <w:szCs w:val="28"/>
        </w:rPr>
      </w:pPr>
      <w:r w:rsidRPr="0036279A">
        <w:rPr>
          <w:rFonts w:ascii="Times New Roman" w:hAnsi="Times New Roman" w:cs="Times New Roman"/>
          <w:bCs/>
          <w:sz w:val="28"/>
          <w:szCs w:val="28"/>
        </w:rPr>
        <w:t xml:space="preserve">Наименование закупки: Батарейка для ларингоскопа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3"/>
        <w:gridCol w:w="2090"/>
        <w:gridCol w:w="2669"/>
        <w:gridCol w:w="3803"/>
      </w:tblGrid>
      <w:tr w:rsidR="00434733" w:rsidRPr="0036279A" w:rsidTr="00043194">
        <w:trPr>
          <w:trHeight w:val="586"/>
        </w:trPr>
        <w:tc>
          <w:tcPr>
            <w:tcW w:w="419" w:type="pct"/>
            <w:tcBorders>
              <w:top w:val="single" w:sz="4" w:space="0" w:color="auto"/>
              <w:left w:val="single" w:sz="4" w:space="0" w:color="auto"/>
              <w:bottom w:val="single" w:sz="4" w:space="0" w:color="auto"/>
              <w:right w:val="single" w:sz="4" w:space="0" w:color="auto"/>
            </w:tcBorders>
            <w:hideMark/>
          </w:tcPr>
          <w:p w:rsidR="00434733" w:rsidRPr="0036279A" w:rsidRDefault="00434733" w:rsidP="00043194">
            <w:pPr>
              <w:spacing w:after="0" w:line="240" w:lineRule="auto"/>
              <w:jc w:val="center"/>
              <w:rPr>
                <w:rFonts w:ascii="Times New Roman" w:hAnsi="Times New Roman" w:cs="Times New Roman"/>
                <w:sz w:val="28"/>
                <w:szCs w:val="28"/>
              </w:rPr>
            </w:pPr>
            <w:r w:rsidRPr="0036279A">
              <w:rPr>
                <w:rFonts w:ascii="Times New Roman" w:hAnsi="Times New Roman" w:cs="Times New Roman"/>
                <w:sz w:val="28"/>
                <w:szCs w:val="28"/>
              </w:rPr>
              <w:t>№</w:t>
            </w:r>
            <w:r w:rsidRPr="0036279A">
              <w:rPr>
                <w:rFonts w:ascii="Times New Roman" w:hAnsi="Times New Roman" w:cs="Times New Roman"/>
                <w:sz w:val="28"/>
                <w:szCs w:val="28"/>
              </w:rPr>
              <w:br/>
              <w:t>лота</w:t>
            </w:r>
          </w:p>
        </w:tc>
        <w:tc>
          <w:tcPr>
            <w:tcW w:w="1118" w:type="pct"/>
            <w:tcBorders>
              <w:top w:val="single" w:sz="4" w:space="0" w:color="auto"/>
              <w:left w:val="single" w:sz="4" w:space="0" w:color="auto"/>
              <w:bottom w:val="single" w:sz="4" w:space="0" w:color="auto"/>
              <w:right w:val="single" w:sz="4" w:space="0" w:color="auto"/>
            </w:tcBorders>
            <w:hideMark/>
          </w:tcPr>
          <w:p w:rsidR="00434733" w:rsidRPr="0036279A" w:rsidRDefault="00434733" w:rsidP="00043194">
            <w:pPr>
              <w:spacing w:after="0" w:line="240" w:lineRule="auto"/>
              <w:jc w:val="center"/>
              <w:rPr>
                <w:rFonts w:ascii="Times New Roman" w:hAnsi="Times New Roman" w:cs="Times New Roman"/>
                <w:sz w:val="28"/>
                <w:szCs w:val="28"/>
              </w:rPr>
            </w:pPr>
            <w:r w:rsidRPr="0036279A">
              <w:rPr>
                <w:rFonts w:ascii="Times New Roman" w:hAnsi="Times New Roman" w:cs="Times New Roman"/>
                <w:sz w:val="28"/>
                <w:szCs w:val="28"/>
              </w:rPr>
              <w:t>Наименование товаров</w:t>
            </w:r>
          </w:p>
        </w:tc>
        <w:tc>
          <w:tcPr>
            <w:tcW w:w="1428" w:type="pct"/>
            <w:tcBorders>
              <w:top w:val="single" w:sz="4" w:space="0" w:color="auto"/>
              <w:left w:val="single" w:sz="4" w:space="0" w:color="auto"/>
              <w:bottom w:val="single" w:sz="4" w:space="0" w:color="auto"/>
              <w:right w:val="single" w:sz="4" w:space="0" w:color="auto"/>
            </w:tcBorders>
            <w:hideMark/>
          </w:tcPr>
          <w:p w:rsidR="00434733" w:rsidRPr="0036279A" w:rsidRDefault="00434733" w:rsidP="00043194">
            <w:pPr>
              <w:spacing w:after="0" w:line="240" w:lineRule="auto"/>
              <w:jc w:val="center"/>
              <w:rPr>
                <w:rFonts w:ascii="Times New Roman" w:hAnsi="Times New Roman" w:cs="Times New Roman"/>
                <w:sz w:val="28"/>
                <w:szCs w:val="28"/>
              </w:rPr>
            </w:pPr>
            <w:r w:rsidRPr="0036279A">
              <w:rPr>
                <w:rFonts w:ascii="Times New Roman" w:hAnsi="Times New Roman" w:cs="Times New Roman"/>
                <w:sz w:val="28"/>
                <w:szCs w:val="28"/>
              </w:rPr>
              <w:t>Срок поставки</w:t>
            </w:r>
            <w:r w:rsidRPr="0036279A">
              <w:rPr>
                <w:rFonts w:ascii="Times New Roman" w:hAnsi="Times New Roman" w:cs="Times New Roman"/>
                <w:sz w:val="28"/>
                <w:szCs w:val="28"/>
              </w:rPr>
              <w:br/>
              <w:t>товаров</w:t>
            </w:r>
          </w:p>
        </w:tc>
        <w:tc>
          <w:tcPr>
            <w:tcW w:w="2035" w:type="pct"/>
            <w:tcBorders>
              <w:top w:val="single" w:sz="4" w:space="0" w:color="auto"/>
              <w:left w:val="single" w:sz="4" w:space="0" w:color="auto"/>
              <w:bottom w:val="single" w:sz="4" w:space="0" w:color="auto"/>
              <w:right w:val="single" w:sz="4" w:space="0" w:color="auto"/>
            </w:tcBorders>
            <w:hideMark/>
          </w:tcPr>
          <w:p w:rsidR="00434733" w:rsidRPr="0036279A" w:rsidRDefault="00434733" w:rsidP="00043194">
            <w:pPr>
              <w:spacing w:after="0" w:line="240" w:lineRule="auto"/>
              <w:jc w:val="center"/>
              <w:rPr>
                <w:rFonts w:ascii="Times New Roman" w:hAnsi="Times New Roman" w:cs="Times New Roman"/>
                <w:sz w:val="28"/>
                <w:szCs w:val="28"/>
              </w:rPr>
            </w:pPr>
            <w:r w:rsidRPr="0036279A">
              <w:rPr>
                <w:rFonts w:ascii="Times New Roman" w:hAnsi="Times New Roman" w:cs="Times New Roman"/>
                <w:sz w:val="28"/>
                <w:szCs w:val="28"/>
              </w:rPr>
              <w:t>Место поставки товаров</w:t>
            </w:r>
          </w:p>
        </w:tc>
      </w:tr>
      <w:tr w:rsidR="00434733" w:rsidRPr="0036279A" w:rsidTr="00043194">
        <w:trPr>
          <w:trHeight w:val="131"/>
        </w:trPr>
        <w:tc>
          <w:tcPr>
            <w:tcW w:w="419" w:type="pct"/>
            <w:tcBorders>
              <w:top w:val="single" w:sz="4" w:space="0" w:color="auto"/>
              <w:left w:val="single" w:sz="4" w:space="0" w:color="auto"/>
              <w:bottom w:val="single" w:sz="4" w:space="0" w:color="auto"/>
              <w:right w:val="single" w:sz="4" w:space="0" w:color="auto"/>
            </w:tcBorders>
            <w:hideMark/>
          </w:tcPr>
          <w:p w:rsidR="00434733" w:rsidRPr="0036279A" w:rsidRDefault="00434733" w:rsidP="00043194">
            <w:pPr>
              <w:spacing w:after="0" w:line="240" w:lineRule="auto"/>
              <w:jc w:val="center"/>
              <w:rPr>
                <w:rFonts w:ascii="Times New Roman" w:hAnsi="Times New Roman" w:cs="Times New Roman"/>
                <w:sz w:val="28"/>
                <w:szCs w:val="28"/>
              </w:rPr>
            </w:pPr>
            <w:r w:rsidRPr="0036279A">
              <w:rPr>
                <w:rFonts w:ascii="Times New Roman" w:hAnsi="Times New Roman" w:cs="Times New Roman"/>
                <w:sz w:val="28"/>
                <w:szCs w:val="28"/>
              </w:rPr>
              <w:t>1</w:t>
            </w:r>
          </w:p>
        </w:tc>
        <w:tc>
          <w:tcPr>
            <w:tcW w:w="1118" w:type="pct"/>
            <w:tcBorders>
              <w:top w:val="single" w:sz="4" w:space="0" w:color="auto"/>
              <w:left w:val="single" w:sz="4" w:space="0" w:color="auto"/>
              <w:bottom w:val="single" w:sz="4" w:space="0" w:color="auto"/>
              <w:right w:val="single" w:sz="4" w:space="0" w:color="auto"/>
            </w:tcBorders>
            <w:hideMark/>
          </w:tcPr>
          <w:p w:rsidR="00434733" w:rsidRPr="0036279A" w:rsidRDefault="00434733" w:rsidP="00043194">
            <w:pPr>
              <w:spacing w:after="0" w:line="240" w:lineRule="auto"/>
              <w:jc w:val="center"/>
              <w:rPr>
                <w:rFonts w:ascii="Times New Roman" w:hAnsi="Times New Roman" w:cs="Times New Roman"/>
                <w:sz w:val="28"/>
                <w:szCs w:val="28"/>
              </w:rPr>
            </w:pPr>
            <w:r w:rsidRPr="0036279A">
              <w:rPr>
                <w:rFonts w:ascii="Times New Roman" w:hAnsi="Times New Roman" w:cs="Times New Roman"/>
                <w:sz w:val="28"/>
                <w:szCs w:val="28"/>
              </w:rPr>
              <w:t>2</w:t>
            </w:r>
          </w:p>
        </w:tc>
        <w:tc>
          <w:tcPr>
            <w:tcW w:w="1428" w:type="pct"/>
            <w:tcBorders>
              <w:top w:val="single" w:sz="4" w:space="0" w:color="auto"/>
              <w:left w:val="single" w:sz="4" w:space="0" w:color="auto"/>
              <w:bottom w:val="single" w:sz="4" w:space="0" w:color="auto"/>
              <w:right w:val="single" w:sz="4" w:space="0" w:color="auto"/>
            </w:tcBorders>
            <w:hideMark/>
          </w:tcPr>
          <w:p w:rsidR="00434733" w:rsidRPr="0036279A" w:rsidRDefault="00434733" w:rsidP="00043194">
            <w:pPr>
              <w:spacing w:after="0" w:line="240" w:lineRule="auto"/>
              <w:jc w:val="center"/>
              <w:rPr>
                <w:rFonts w:ascii="Times New Roman" w:hAnsi="Times New Roman" w:cs="Times New Roman"/>
                <w:sz w:val="28"/>
                <w:szCs w:val="28"/>
              </w:rPr>
            </w:pPr>
            <w:r w:rsidRPr="0036279A">
              <w:rPr>
                <w:rFonts w:ascii="Times New Roman" w:hAnsi="Times New Roman" w:cs="Times New Roman"/>
                <w:sz w:val="28"/>
                <w:szCs w:val="28"/>
              </w:rPr>
              <w:t>3</w:t>
            </w:r>
          </w:p>
        </w:tc>
        <w:tc>
          <w:tcPr>
            <w:tcW w:w="2035" w:type="pct"/>
            <w:tcBorders>
              <w:top w:val="single" w:sz="4" w:space="0" w:color="auto"/>
              <w:left w:val="single" w:sz="4" w:space="0" w:color="auto"/>
              <w:bottom w:val="single" w:sz="4" w:space="0" w:color="auto"/>
              <w:right w:val="single" w:sz="4" w:space="0" w:color="auto"/>
            </w:tcBorders>
            <w:hideMark/>
          </w:tcPr>
          <w:p w:rsidR="00434733" w:rsidRPr="0036279A" w:rsidRDefault="00434733" w:rsidP="00043194">
            <w:pPr>
              <w:spacing w:after="0" w:line="240" w:lineRule="auto"/>
              <w:jc w:val="center"/>
              <w:rPr>
                <w:rFonts w:ascii="Times New Roman" w:hAnsi="Times New Roman" w:cs="Times New Roman"/>
                <w:sz w:val="28"/>
                <w:szCs w:val="28"/>
              </w:rPr>
            </w:pPr>
            <w:r w:rsidRPr="0036279A">
              <w:rPr>
                <w:rFonts w:ascii="Times New Roman" w:hAnsi="Times New Roman" w:cs="Times New Roman"/>
                <w:sz w:val="28"/>
                <w:szCs w:val="28"/>
              </w:rPr>
              <w:t>4</w:t>
            </w:r>
          </w:p>
        </w:tc>
      </w:tr>
      <w:tr w:rsidR="00434733" w:rsidRPr="0036279A" w:rsidTr="00043194">
        <w:trPr>
          <w:trHeight w:val="131"/>
        </w:trPr>
        <w:tc>
          <w:tcPr>
            <w:tcW w:w="419" w:type="pct"/>
            <w:tcBorders>
              <w:top w:val="single" w:sz="4" w:space="0" w:color="auto"/>
              <w:left w:val="single" w:sz="4" w:space="0" w:color="auto"/>
              <w:bottom w:val="single" w:sz="4" w:space="0" w:color="auto"/>
              <w:right w:val="single" w:sz="4" w:space="0" w:color="auto"/>
            </w:tcBorders>
            <w:hideMark/>
          </w:tcPr>
          <w:p w:rsidR="00434733" w:rsidRPr="0036279A" w:rsidRDefault="00434733" w:rsidP="00043194">
            <w:pPr>
              <w:spacing w:after="0" w:line="240" w:lineRule="auto"/>
              <w:jc w:val="center"/>
              <w:rPr>
                <w:rFonts w:ascii="Times New Roman" w:hAnsi="Times New Roman" w:cs="Times New Roman"/>
                <w:sz w:val="28"/>
                <w:szCs w:val="28"/>
                <w:lang w:val="kk-KZ"/>
              </w:rPr>
            </w:pPr>
            <w:r w:rsidRPr="0036279A">
              <w:rPr>
                <w:rFonts w:ascii="Times New Roman" w:hAnsi="Times New Roman" w:cs="Times New Roman"/>
                <w:sz w:val="28"/>
                <w:szCs w:val="28"/>
                <w:lang w:val="kk-KZ"/>
              </w:rPr>
              <w:t>1</w:t>
            </w:r>
          </w:p>
        </w:tc>
        <w:tc>
          <w:tcPr>
            <w:tcW w:w="1118" w:type="pct"/>
            <w:tcBorders>
              <w:top w:val="single" w:sz="4" w:space="0" w:color="auto"/>
              <w:left w:val="single" w:sz="4" w:space="0" w:color="auto"/>
              <w:bottom w:val="single" w:sz="4" w:space="0" w:color="auto"/>
              <w:right w:val="single" w:sz="4" w:space="0" w:color="auto"/>
            </w:tcBorders>
            <w:hideMark/>
          </w:tcPr>
          <w:p w:rsidR="00434733" w:rsidRPr="0036279A" w:rsidRDefault="00434733" w:rsidP="00043194">
            <w:pPr>
              <w:outlineLvl w:val="1"/>
              <w:rPr>
                <w:rFonts w:ascii="Times New Roman" w:hAnsi="Times New Roman" w:cs="Times New Roman"/>
                <w:bCs/>
                <w:sz w:val="28"/>
                <w:szCs w:val="28"/>
              </w:rPr>
            </w:pPr>
            <w:r w:rsidRPr="0036279A">
              <w:rPr>
                <w:rFonts w:ascii="Times New Roman" w:hAnsi="Times New Roman" w:cs="Times New Roman"/>
                <w:bCs/>
                <w:sz w:val="28"/>
                <w:szCs w:val="28"/>
              </w:rPr>
              <w:t xml:space="preserve">Батарейка для ларингоскопа </w:t>
            </w:r>
          </w:p>
        </w:tc>
        <w:tc>
          <w:tcPr>
            <w:tcW w:w="1428" w:type="pct"/>
            <w:tcBorders>
              <w:top w:val="single" w:sz="4" w:space="0" w:color="auto"/>
              <w:left w:val="single" w:sz="4" w:space="0" w:color="auto"/>
              <w:bottom w:val="single" w:sz="4" w:space="0" w:color="auto"/>
              <w:right w:val="single" w:sz="4" w:space="0" w:color="auto"/>
            </w:tcBorders>
            <w:hideMark/>
          </w:tcPr>
          <w:p w:rsidR="00434733" w:rsidRPr="0036279A" w:rsidRDefault="00434733" w:rsidP="00043194">
            <w:pPr>
              <w:spacing w:after="0" w:line="240" w:lineRule="auto"/>
              <w:jc w:val="center"/>
              <w:rPr>
                <w:rFonts w:ascii="Times New Roman" w:hAnsi="Times New Roman" w:cs="Times New Roman"/>
                <w:sz w:val="28"/>
                <w:szCs w:val="28"/>
              </w:rPr>
            </w:pPr>
            <w:r w:rsidRPr="0036279A">
              <w:rPr>
                <w:rFonts w:ascii="Times New Roman" w:hAnsi="Times New Roman" w:cs="Times New Roman"/>
                <w:sz w:val="28"/>
                <w:szCs w:val="28"/>
              </w:rPr>
              <w:t>По графику с даты подписания договора</w:t>
            </w:r>
          </w:p>
        </w:tc>
        <w:tc>
          <w:tcPr>
            <w:tcW w:w="2035" w:type="pct"/>
            <w:tcBorders>
              <w:top w:val="single" w:sz="4" w:space="0" w:color="auto"/>
              <w:left w:val="single" w:sz="4" w:space="0" w:color="auto"/>
              <w:bottom w:val="single" w:sz="4" w:space="0" w:color="auto"/>
              <w:right w:val="single" w:sz="4" w:space="0" w:color="auto"/>
            </w:tcBorders>
            <w:hideMark/>
          </w:tcPr>
          <w:p w:rsidR="00434733" w:rsidRPr="0036279A" w:rsidRDefault="00434733" w:rsidP="00043194">
            <w:pPr>
              <w:spacing w:after="0" w:line="240" w:lineRule="auto"/>
              <w:jc w:val="center"/>
              <w:rPr>
                <w:rFonts w:ascii="Times New Roman" w:hAnsi="Times New Roman" w:cs="Times New Roman"/>
                <w:sz w:val="28"/>
                <w:szCs w:val="28"/>
              </w:rPr>
            </w:pPr>
            <w:r w:rsidRPr="0036279A">
              <w:rPr>
                <w:rFonts w:ascii="Times New Roman" w:hAnsi="Times New Roman" w:cs="Times New Roman"/>
                <w:sz w:val="28"/>
                <w:szCs w:val="28"/>
              </w:rPr>
              <w:t>РК, г. Астана, пр. Абылайхана, дом 42, помещение склада</w:t>
            </w:r>
          </w:p>
        </w:tc>
      </w:tr>
    </w:tbl>
    <w:p w:rsidR="00425F6A" w:rsidRDefault="00067B38" w:rsidP="00434733">
      <w:pPr>
        <w:widowControl w:val="0"/>
        <w:tabs>
          <w:tab w:val="left" w:pos="851"/>
        </w:tabs>
        <w:adjustRightInd w:val="0"/>
        <w:spacing w:after="0" w:line="240" w:lineRule="auto"/>
        <w:ind w:firstLine="567"/>
        <w:rPr>
          <w:rFonts w:ascii="Times New Roman" w:hAnsi="Times New Roman" w:cs="Times New Roman"/>
          <w:bCs/>
          <w:sz w:val="28"/>
          <w:szCs w:val="28"/>
        </w:rPr>
      </w:pPr>
      <w:r>
        <w:rPr>
          <w:rFonts w:ascii="Times New Roman" w:hAnsi="Times New Roman" w:cs="Times New Roman"/>
          <w:bCs/>
          <w:sz w:val="28"/>
          <w:szCs w:val="28"/>
        </w:rPr>
        <w:t>200шт</w:t>
      </w:r>
    </w:p>
    <w:p w:rsidR="00434733" w:rsidRPr="0036279A" w:rsidRDefault="00434733" w:rsidP="00434733">
      <w:pPr>
        <w:widowControl w:val="0"/>
        <w:tabs>
          <w:tab w:val="left" w:pos="851"/>
        </w:tabs>
        <w:adjustRightInd w:val="0"/>
        <w:spacing w:after="0" w:line="240" w:lineRule="auto"/>
        <w:ind w:firstLine="567"/>
        <w:rPr>
          <w:rFonts w:ascii="Times New Roman" w:hAnsi="Times New Roman" w:cs="Times New Roman"/>
          <w:bCs/>
          <w:sz w:val="28"/>
          <w:szCs w:val="28"/>
        </w:rPr>
      </w:pPr>
      <w:r w:rsidRPr="0036279A">
        <w:rPr>
          <w:rFonts w:ascii="Times New Roman" w:hAnsi="Times New Roman" w:cs="Times New Roman"/>
          <w:bCs/>
          <w:sz w:val="28"/>
          <w:szCs w:val="28"/>
        </w:rPr>
        <w:t xml:space="preserve">Технические и качественные характеристики: </w:t>
      </w:r>
    </w:p>
    <w:p w:rsidR="00434733" w:rsidRPr="0036279A" w:rsidRDefault="00434733" w:rsidP="00434733">
      <w:pPr>
        <w:widowControl w:val="0"/>
        <w:tabs>
          <w:tab w:val="left" w:pos="851"/>
        </w:tabs>
        <w:adjustRightInd w:val="0"/>
        <w:spacing w:after="0" w:line="240" w:lineRule="auto"/>
        <w:ind w:firstLine="567"/>
        <w:rPr>
          <w:rFonts w:ascii="Times New Roman" w:hAnsi="Times New Roman" w:cs="Times New Roman"/>
          <w:color w:val="333333"/>
          <w:sz w:val="28"/>
          <w:szCs w:val="28"/>
          <w:shd w:val="clear" w:color="auto" w:fill="FFFFFF"/>
        </w:rPr>
      </w:pPr>
      <w:r w:rsidRPr="0036279A">
        <w:rPr>
          <w:rFonts w:ascii="Times New Roman" w:hAnsi="Times New Roman" w:cs="Times New Roman"/>
          <w:color w:val="5C5C5C"/>
          <w:sz w:val="28"/>
          <w:szCs w:val="28"/>
          <w:shd w:val="clear" w:color="auto" w:fill="FFFFFF"/>
        </w:rPr>
        <w:t>Батарейки – это компактные, независимые от электросети источники питания. Одним из наиболее популярных и распространенных видов батареек является алкалиновые. Их часто применяют для различной электроники и мелкой техники. Алкалиновые батарейки Duracell являются универсальными батарейками, которые идеально подходят для надежной работы устройств с низким и средним потреблением энергии. Работают до 10 раз дольше, чем обычные солевые батарейки. Надежный источник энергии на каждый день</w:t>
      </w:r>
      <w:r w:rsidRPr="0036279A">
        <w:rPr>
          <w:rFonts w:ascii="Times New Roman" w:hAnsi="Times New Roman" w:cs="Times New Roman"/>
          <w:color w:val="333333"/>
          <w:sz w:val="28"/>
          <w:szCs w:val="28"/>
          <w:shd w:val="clear" w:color="auto" w:fill="FFFFFF"/>
        </w:rPr>
        <w:t xml:space="preserve">. </w:t>
      </w:r>
    </w:p>
    <w:p w:rsidR="00434733" w:rsidRPr="0036279A" w:rsidRDefault="00434733" w:rsidP="00434733">
      <w:pPr>
        <w:widowControl w:val="0"/>
        <w:tabs>
          <w:tab w:val="left" w:pos="851"/>
        </w:tabs>
        <w:adjustRightInd w:val="0"/>
        <w:spacing w:after="0" w:line="240" w:lineRule="auto"/>
        <w:ind w:firstLine="567"/>
        <w:rPr>
          <w:rFonts w:ascii="Times New Roman" w:hAnsi="Times New Roman" w:cs="Times New Roman"/>
          <w:color w:val="5C5C5C"/>
          <w:sz w:val="28"/>
          <w:szCs w:val="28"/>
          <w:shd w:val="clear" w:color="auto" w:fill="FFFFFF"/>
        </w:rPr>
      </w:pPr>
      <w:r w:rsidRPr="0036279A">
        <w:rPr>
          <w:rFonts w:ascii="Times New Roman" w:hAnsi="Times New Roman" w:cs="Times New Roman"/>
          <w:color w:val="333333"/>
          <w:sz w:val="28"/>
          <w:szCs w:val="28"/>
          <w:shd w:val="clear" w:color="auto" w:fill="FFFFFF"/>
        </w:rPr>
        <w:t xml:space="preserve">Бренд - </w:t>
      </w:r>
      <w:r w:rsidRPr="0036279A">
        <w:rPr>
          <w:rFonts w:ascii="Times New Roman" w:hAnsi="Times New Roman" w:cs="Times New Roman"/>
          <w:color w:val="5C5C5C"/>
          <w:sz w:val="28"/>
          <w:szCs w:val="28"/>
          <w:shd w:val="clear" w:color="auto" w:fill="FFFFFF"/>
        </w:rPr>
        <w:t>Duracell</w:t>
      </w:r>
    </w:p>
    <w:p w:rsidR="00434733" w:rsidRPr="0036279A" w:rsidRDefault="00434733" w:rsidP="00434733">
      <w:pPr>
        <w:widowControl w:val="0"/>
        <w:tabs>
          <w:tab w:val="left" w:pos="851"/>
        </w:tabs>
        <w:adjustRightInd w:val="0"/>
        <w:spacing w:after="0" w:line="240" w:lineRule="auto"/>
        <w:ind w:firstLine="567"/>
        <w:rPr>
          <w:rFonts w:ascii="Times New Roman" w:hAnsi="Times New Roman" w:cs="Times New Roman"/>
          <w:color w:val="5C5C5C"/>
          <w:sz w:val="28"/>
          <w:szCs w:val="28"/>
          <w:shd w:val="clear" w:color="auto" w:fill="FFFFFF"/>
        </w:rPr>
      </w:pPr>
      <w:r w:rsidRPr="0036279A">
        <w:rPr>
          <w:rFonts w:ascii="Times New Roman" w:hAnsi="Times New Roman" w:cs="Times New Roman"/>
          <w:color w:val="5C5C5C"/>
          <w:sz w:val="28"/>
          <w:szCs w:val="28"/>
          <w:shd w:val="clear" w:color="auto" w:fill="FFFFFF"/>
        </w:rPr>
        <w:t>Напряжение – 1,5 В</w:t>
      </w:r>
    </w:p>
    <w:p w:rsidR="00434733" w:rsidRPr="0036279A" w:rsidRDefault="00434733" w:rsidP="00434733">
      <w:pPr>
        <w:widowControl w:val="0"/>
        <w:tabs>
          <w:tab w:val="left" w:pos="851"/>
        </w:tabs>
        <w:adjustRightInd w:val="0"/>
        <w:spacing w:after="0" w:line="240" w:lineRule="auto"/>
        <w:ind w:firstLine="567"/>
        <w:rPr>
          <w:rFonts w:ascii="Times New Roman" w:hAnsi="Times New Roman" w:cs="Times New Roman"/>
          <w:color w:val="5C5C5C"/>
          <w:sz w:val="28"/>
          <w:szCs w:val="28"/>
          <w:shd w:val="clear" w:color="auto" w:fill="FFFFFF"/>
        </w:rPr>
      </w:pPr>
      <w:r w:rsidRPr="0036279A">
        <w:rPr>
          <w:rFonts w:ascii="Times New Roman" w:hAnsi="Times New Roman" w:cs="Times New Roman"/>
          <w:color w:val="5C5C5C"/>
          <w:sz w:val="28"/>
          <w:szCs w:val="28"/>
          <w:shd w:val="clear" w:color="auto" w:fill="FFFFFF"/>
        </w:rPr>
        <w:t>Типоразмер – бочонок (С)</w:t>
      </w:r>
    </w:p>
    <w:p w:rsidR="00434733" w:rsidRPr="0036279A" w:rsidRDefault="00434733" w:rsidP="00434733">
      <w:pPr>
        <w:widowControl w:val="0"/>
        <w:tabs>
          <w:tab w:val="left" w:pos="851"/>
        </w:tabs>
        <w:adjustRightInd w:val="0"/>
        <w:spacing w:after="0" w:line="240" w:lineRule="auto"/>
        <w:ind w:firstLine="567"/>
        <w:rPr>
          <w:rFonts w:ascii="Times New Roman" w:hAnsi="Times New Roman" w:cs="Times New Roman"/>
          <w:color w:val="5C5C5C"/>
          <w:sz w:val="28"/>
          <w:szCs w:val="28"/>
          <w:shd w:val="clear" w:color="auto" w:fill="FFFFFF"/>
        </w:rPr>
      </w:pPr>
      <w:r w:rsidRPr="0036279A">
        <w:rPr>
          <w:rFonts w:ascii="Times New Roman" w:hAnsi="Times New Roman" w:cs="Times New Roman"/>
          <w:color w:val="5C5C5C"/>
          <w:sz w:val="28"/>
          <w:szCs w:val="28"/>
          <w:shd w:val="clear" w:color="auto" w:fill="FFFFFF"/>
        </w:rPr>
        <w:t>Тип электролита – Алкалин</w:t>
      </w:r>
    </w:p>
    <w:p w:rsidR="00434733" w:rsidRPr="0036279A" w:rsidRDefault="00434733" w:rsidP="00434733">
      <w:pPr>
        <w:widowControl w:val="0"/>
        <w:tabs>
          <w:tab w:val="left" w:pos="851"/>
        </w:tabs>
        <w:adjustRightInd w:val="0"/>
        <w:spacing w:after="0" w:line="240" w:lineRule="auto"/>
        <w:ind w:firstLine="567"/>
        <w:rPr>
          <w:rFonts w:ascii="Times New Roman" w:hAnsi="Times New Roman" w:cs="Times New Roman"/>
          <w:bCs/>
          <w:sz w:val="28"/>
          <w:szCs w:val="28"/>
        </w:rPr>
      </w:pPr>
      <w:r w:rsidRPr="0036279A">
        <w:rPr>
          <w:rFonts w:ascii="Times New Roman" w:hAnsi="Times New Roman" w:cs="Times New Roman"/>
          <w:color w:val="5C5C5C"/>
          <w:sz w:val="28"/>
          <w:szCs w:val="28"/>
          <w:shd w:val="clear" w:color="auto" w:fill="FFFFFF"/>
        </w:rPr>
        <w:t>Номинальная емкость, МА *ч -1400.</w:t>
      </w:r>
    </w:p>
    <w:p w:rsidR="00434733" w:rsidRPr="0036279A" w:rsidRDefault="00434733" w:rsidP="00434733">
      <w:pPr>
        <w:widowControl w:val="0"/>
        <w:adjustRightInd w:val="0"/>
        <w:spacing w:after="315" w:line="240" w:lineRule="auto"/>
        <w:ind w:right="-85"/>
        <w:jc w:val="both"/>
        <w:textAlignment w:val="top"/>
        <w:outlineLvl w:val="3"/>
        <w:rPr>
          <w:rFonts w:ascii="Times New Roman" w:hAnsi="Times New Roman" w:cs="Times New Roman"/>
          <w:color w:val="222222"/>
          <w:sz w:val="28"/>
          <w:szCs w:val="28"/>
        </w:rPr>
      </w:pPr>
      <w:r w:rsidRPr="0036279A">
        <w:rPr>
          <w:rFonts w:ascii="Times New Roman" w:hAnsi="Times New Roman" w:cs="Times New Roman"/>
          <w:iCs/>
          <w:sz w:val="28"/>
          <w:szCs w:val="28"/>
        </w:rPr>
        <w:t>Гарантийный срок хранения: 12 месяцев с даты подписания акта приема передачи.</w:t>
      </w:r>
      <w:r w:rsidR="006D0899">
        <w:rPr>
          <w:rFonts w:ascii="Times New Roman" w:hAnsi="Times New Roman" w:cs="Times New Roman"/>
          <w:color w:val="222222"/>
          <w:sz w:val="28"/>
          <w:szCs w:val="28"/>
        </w:rPr>
        <w:t xml:space="preserve"> </w:t>
      </w:r>
      <w:r w:rsidRPr="0036279A">
        <w:rPr>
          <w:rFonts w:ascii="Times New Roman" w:hAnsi="Times New Roman" w:cs="Times New Roman"/>
          <w:color w:val="222222"/>
          <w:sz w:val="28"/>
          <w:szCs w:val="28"/>
        </w:rPr>
        <w:t xml:space="preserve">Доставка товара на склад Заказчика по адресу Абылайхана, 42. В стоимость товара входит сам товар и сопутствующие услуги. Доставка и разгрузка до места назначения. </w:t>
      </w:r>
      <w:r w:rsidRPr="0036279A">
        <w:rPr>
          <w:rFonts w:ascii="Times New Roman" w:hAnsi="Times New Roman" w:cs="Times New Roman"/>
          <w:iCs/>
          <w:sz w:val="28"/>
          <w:szCs w:val="28"/>
        </w:rPr>
        <w:t>Все материалы должны быть качественные, сертифицированные, соответствовать стандартам и разрешениям применения.</w:t>
      </w:r>
    </w:p>
    <w:p w:rsidR="00434733" w:rsidRPr="0036279A" w:rsidRDefault="00434733" w:rsidP="00434733">
      <w:pPr>
        <w:pStyle w:val="a3"/>
        <w:tabs>
          <w:tab w:val="num" w:pos="709"/>
          <w:tab w:val="left" w:pos="851"/>
        </w:tabs>
        <w:ind w:right="-87"/>
        <w:rPr>
          <w:sz w:val="28"/>
          <w:szCs w:val="28"/>
        </w:rPr>
      </w:pPr>
    </w:p>
    <w:p w:rsidR="00434733" w:rsidRDefault="00434733" w:rsidP="00434733">
      <w:pPr>
        <w:pStyle w:val="a3"/>
        <w:tabs>
          <w:tab w:val="num" w:pos="709"/>
          <w:tab w:val="left" w:pos="851"/>
        </w:tabs>
        <w:ind w:right="-87"/>
        <w:rPr>
          <w:sz w:val="28"/>
          <w:szCs w:val="28"/>
        </w:rPr>
      </w:pPr>
      <w:r w:rsidRPr="0036279A">
        <w:rPr>
          <w:sz w:val="28"/>
          <w:szCs w:val="28"/>
        </w:rPr>
        <w:t>Исполнитель</w:t>
      </w:r>
      <w:r>
        <w:rPr>
          <w:sz w:val="28"/>
          <w:szCs w:val="28"/>
        </w:rPr>
        <w:t xml:space="preserve">     </w:t>
      </w:r>
      <w:r w:rsidRPr="0036279A">
        <w:rPr>
          <w:sz w:val="28"/>
          <w:szCs w:val="28"/>
        </w:rPr>
        <w:t xml:space="preserve"> _______________________  </w:t>
      </w:r>
      <w:r w:rsidR="006D0899">
        <w:rPr>
          <w:sz w:val="28"/>
          <w:szCs w:val="28"/>
        </w:rPr>
        <w:t>Г.</w:t>
      </w:r>
      <w:r w:rsidRPr="0036279A">
        <w:rPr>
          <w:sz w:val="28"/>
          <w:szCs w:val="28"/>
        </w:rPr>
        <w:t>Кикимбаева.</w:t>
      </w:r>
    </w:p>
    <w:p w:rsidR="00434733" w:rsidRDefault="00434733" w:rsidP="00434733">
      <w:pPr>
        <w:pStyle w:val="a3"/>
        <w:tabs>
          <w:tab w:val="num" w:pos="709"/>
          <w:tab w:val="left" w:pos="851"/>
        </w:tabs>
        <w:ind w:right="-87"/>
        <w:rPr>
          <w:sz w:val="28"/>
          <w:szCs w:val="28"/>
        </w:rPr>
      </w:pPr>
    </w:p>
    <w:p w:rsidR="00434733" w:rsidRDefault="00434733" w:rsidP="00434733">
      <w:pPr>
        <w:pStyle w:val="a3"/>
        <w:tabs>
          <w:tab w:val="num" w:pos="709"/>
          <w:tab w:val="left" w:pos="851"/>
        </w:tabs>
        <w:ind w:right="-87"/>
        <w:rPr>
          <w:sz w:val="28"/>
          <w:szCs w:val="28"/>
        </w:rPr>
      </w:pPr>
    </w:p>
    <w:p w:rsidR="006D0899" w:rsidRDefault="00C30EAE" w:rsidP="00C30EAE">
      <w:pPr>
        <w:pStyle w:val="2"/>
        <w:spacing w:before="0" w:beforeAutospacing="0" w:after="0" w:afterAutospacing="0"/>
        <w:jc w:val="center"/>
        <w:rPr>
          <w:sz w:val="28"/>
          <w:szCs w:val="28"/>
        </w:rPr>
      </w:pPr>
      <w:r>
        <w:rPr>
          <w:sz w:val="28"/>
          <w:szCs w:val="28"/>
        </w:rPr>
        <w:t xml:space="preserve">                                              </w:t>
      </w:r>
    </w:p>
    <w:p w:rsidR="006D0899" w:rsidRDefault="006D0899" w:rsidP="00C30EAE">
      <w:pPr>
        <w:pStyle w:val="2"/>
        <w:spacing w:before="0" w:beforeAutospacing="0" w:after="0" w:afterAutospacing="0"/>
        <w:jc w:val="center"/>
        <w:rPr>
          <w:sz w:val="28"/>
          <w:szCs w:val="28"/>
        </w:rPr>
      </w:pPr>
    </w:p>
    <w:p w:rsidR="00C30EAE" w:rsidRPr="0036279A" w:rsidRDefault="00C30EAE" w:rsidP="00C30EAE">
      <w:pPr>
        <w:pStyle w:val="a3"/>
        <w:spacing w:before="0" w:beforeAutospacing="0" w:after="0" w:afterAutospacing="0"/>
        <w:ind w:right="-468"/>
        <w:jc w:val="center"/>
        <w:rPr>
          <w:b/>
          <w:sz w:val="28"/>
          <w:szCs w:val="28"/>
        </w:rPr>
      </w:pPr>
    </w:p>
    <w:p w:rsidR="006D0899" w:rsidRDefault="006D0899" w:rsidP="006D0899">
      <w:pPr>
        <w:pStyle w:val="2"/>
        <w:spacing w:before="0" w:beforeAutospacing="0" w:after="0" w:afterAutospacing="0"/>
        <w:jc w:val="center"/>
        <w:rPr>
          <w:sz w:val="28"/>
          <w:szCs w:val="28"/>
        </w:rPr>
      </w:pPr>
      <w:r>
        <w:rPr>
          <w:sz w:val="28"/>
          <w:szCs w:val="28"/>
        </w:rPr>
        <w:lastRenderedPageBreak/>
        <w:t xml:space="preserve">                                                                  </w:t>
      </w:r>
    </w:p>
    <w:p w:rsidR="006D0899" w:rsidRPr="00C30EAE" w:rsidRDefault="006D0899" w:rsidP="006D0899">
      <w:pPr>
        <w:pStyle w:val="2"/>
        <w:spacing w:before="0" w:beforeAutospacing="0" w:after="0" w:afterAutospacing="0"/>
        <w:jc w:val="center"/>
        <w:rPr>
          <w:sz w:val="24"/>
          <w:szCs w:val="28"/>
        </w:rPr>
      </w:pPr>
      <w:r>
        <w:rPr>
          <w:sz w:val="28"/>
          <w:szCs w:val="28"/>
        </w:rPr>
        <w:t xml:space="preserve">                                                               </w:t>
      </w:r>
      <w:r w:rsidRPr="00C30EAE">
        <w:rPr>
          <w:sz w:val="24"/>
          <w:szCs w:val="28"/>
        </w:rPr>
        <w:t>«УТВЕРЖДАЮ»</w:t>
      </w:r>
    </w:p>
    <w:p w:rsidR="006D0899" w:rsidRPr="00C30EAE" w:rsidRDefault="006D0899" w:rsidP="006D0899">
      <w:pPr>
        <w:pStyle w:val="2"/>
        <w:spacing w:before="0" w:beforeAutospacing="0" w:after="0" w:afterAutospacing="0"/>
        <w:jc w:val="right"/>
        <w:rPr>
          <w:sz w:val="24"/>
          <w:szCs w:val="28"/>
        </w:rPr>
      </w:pPr>
      <w:r w:rsidRPr="00C30EAE">
        <w:rPr>
          <w:sz w:val="24"/>
          <w:szCs w:val="28"/>
        </w:rPr>
        <w:t xml:space="preserve">Заместитель Председателя правления </w:t>
      </w:r>
    </w:p>
    <w:p w:rsidR="006D0899" w:rsidRPr="00C30EAE" w:rsidRDefault="006D0899" w:rsidP="006D0899">
      <w:pPr>
        <w:pStyle w:val="2"/>
        <w:spacing w:before="0" w:beforeAutospacing="0" w:after="0" w:afterAutospacing="0"/>
        <w:jc w:val="right"/>
        <w:rPr>
          <w:sz w:val="24"/>
          <w:szCs w:val="28"/>
        </w:rPr>
      </w:pPr>
      <w:r w:rsidRPr="00C30EAE">
        <w:rPr>
          <w:sz w:val="24"/>
          <w:szCs w:val="28"/>
        </w:rPr>
        <w:t>по медицинской деятельности</w:t>
      </w:r>
    </w:p>
    <w:p w:rsidR="006D0899" w:rsidRPr="00C30EAE" w:rsidRDefault="006D0899" w:rsidP="006D0899">
      <w:pPr>
        <w:pStyle w:val="a3"/>
        <w:spacing w:before="0" w:beforeAutospacing="0" w:after="0" w:afterAutospacing="0"/>
        <w:ind w:left="5387" w:right="-468"/>
        <w:jc w:val="right"/>
        <w:rPr>
          <w:b/>
          <w:szCs w:val="28"/>
        </w:rPr>
      </w:pPr>
      <w:r w:rsidRPr="00C30EAE">
        <w:rPr>
          <w:b/>
          <w:szCs w:val="28"/>
        </w:rPr>
        <w:t>Купенов Б.Г. ____________                                                     м.п.</w:t>
      </w:r>
    </w:p>
    <w:p w:rsidR="006D0899" w:rsidRPr="0036279A" w:rsidRDefault="006D0899" w:rsidP="006D0899">
      <w:pPr>
        <w:pStyle w:val="a3"/>
        <w:ind w:right="-468"/>
        <w:jc w:val="center"/>
        <w:rPr>
          <w:bCs/>
          <w:sz w:val="28"/>
          <w:szCs w:val="28"/>
        </w:rPr>
      </w:pPr>
      <w:r w:rsidRPr="0036279A">
        <w:rPr>
          <w:b/>
          <w:sz w:val="28"/>
          <w:szCs w:val="28"/>
        </w:rPr>
        <w:t>Техническая спецификация закупаемых товаров</w:t>
      </w:r>
    </w:p>
    <w:p w:rsidR="006D0899" w:rsidRPr="0036279A" w:rsidRDefault="006D0899" w:rsidP="006D0899">
      <w:pPr>
        <w:outlineLvl w:val="1"/>
        <w:rPr>
          <w:rFonts w:ascii="Times New Roman" w:hAnsi="Times New Roman" w:cs="Times New Roman"/>
          <w:bCs/>
          <w:sz w:val="28"/>
          <w:szCs w:val="28"/>
        </w:rPr>
      </w:pPr>
      <w:r w:rsidRPr="0036279A">
        <w:rPr>
          <w:rFonts w:ascii="Times New Roman" w:hAnsi="Times New Roman" w:cs="Times New Roman"/>
          <w:bCs/>
          <w:sz w:val="28"/>
          <w:szCs w:val="28"/>
        </w:rPr>
        <w:t xml:space="preserve">Наименование закупки: </w:t>
      </w:r>
      <w:r>
        <w:rPr>
          <w:rFonts w:ascii="Times New Roman" w:hAnsi="Times New Roman" w:cs="Times New Roman"/>
          <w:bCs/>
          <w:sz w:val="28"/>
          <w:szCs w:val="28"/>
        </w:rPr>
        <w:t>Флаг РК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3"/>
        <w:gridCol w:w="2090"/>
        <w:gridCol w:w="2669"/>
        <w:gridCol w:w="3803"/>
      </w:tblGrid>
      <w:tr w:rsidR="006D0899" w:rsidRPr="0036279A" w:rsidTr="00043194">
        <w:trPr>
          <w:trHeight w:val="586"/>
        </w:trPr>
        <w:tc>
          <w:tcPr>
            <w:tcW w:w="419" w:type="pct"/>
            <w:tcBorders>
              <w:top w:val="single" w:sz="4" w:space="0" w:color="auto"/>
              <w:left w:val="single" w:sz="4" w:space="0" w:color="auto"/>
              <w:bottom w:val="single" w:sz="4" w:space="0" w:color="auto"/>
              <w:right w:val="single" w:sz="4" w:space="0" w:color="auto"/>
            </w:tcBorders>
            <w:hideMark/>
          </w:tcPr>
          <w:p w:rsidR="006D0899" w:rsidRPr="0036279A" w:rsidRDefault="006D0899" w:rsidP="00043194">
            <w:pPr>
              <w:spacing w:after="0" w:line="240" w:lineRule="auto"/>
              <w:jc w:val="center"/>
              <w:rPr>
                <w:rFonts w:ascii="Times New Roman" w:hAnsi="Times New Roman" w:cs="Times New Roman"/>
                <w:sz w:val="28"/>
                <w:szCs w:val="28"/>
              </w:rPr>
            </w:pPr>
            <w:r w:rsidRPr="0036279A">
              <w:rPr>
                <w:rFonts w:ascii="Times New Roman" w:hAnsi="Times New Roman" w:cs="Times New Roman"/>
                <w:sz w:val="28"/>
                <w:szCs w:val="28"/>
              </w:rPr>
              <w:t>№</w:t>
            </w:r>
            <w:r w:rsidRPr="0036279A">
              <w:rPr>
                <w:rFonts w:ascii="Times New Roman" w:hAnsi="Times New Roman" w:cs="Times New Roman"/>
                <w:sz w:val="28"/>
                <w:szCs w:val="28"/>
              </w:rPr>
              <w:br/>
              <w:t>лота</w:t>
            </w:r>
          </w:p>
        </w:tc>
        <w:tc>
          <w:tcPr>
            <w:tcW w:w="1118" w:type="pct"/>
            <w:tcBorders>
              <w:top w:val="single" w:sz="4" w:space="0" w:color="auto"/>
              <w:left w:val="single" w:sz="4" w:space="0" w:color="auto"/>
              <w:bottom w:val="single" w:sz="4" w:space="0" w:color="auto"/>
              <w:right w:val="single" w:sz="4" w:space="0" w:color="auto"/>
            </w:tcBorders>
            <w:hideMark/>
          </w:tcPr>
          <w:p w:rsidR="006D0899" w:rsidRPr="0036279A" w:rsidRDefault="006D0899" w:rsidP="00043194">
            <w:pPr>
              <w:spacing w:after="0" w:line="240" w:lineRule="auto"/>
              <w:jc w:val="center"/>
              <w:rPr>
                <w:rFonts w:ascii="Times New Roman" w:hAnsi="Times New Roman" w:cs="Times New Roman"/>
                <w:sz w:val="28"/>
                <w:szCs w:val="28"/>
              </w:rPr>
            </w:pPr>
            <w:r w:rsidRPr="0036279A">
              <w:rPr>
                <w:rFonts w:ascii="Times New Roman" w:hAnsi="Times New Roman" w:cs="Times New Roman"/>
                <w:sz w:val="28"/>
                <w:szCs w:val="28"/>
              </w:rPr>
              <w:t>Наименование товаров</w:t>
            </w:r>
          </w:p>
        </w:tc>
        <w:tc>
          <w:tcPr>
            <w:tcW w:w="1428" w:type="pct"/>
            <w:tcBorders>
              <w:top w:val="single" w:sz="4" w:space="0" w:color="auto"/>
              <w:left w:val="single" w:sz="4" w:space="0" w:color="auto"/>
              <w:bottom w:val="single" w:sz="4" w:space="0" w:color="auto"/>
              <w:right w:val="single" w:sz="4" w:space="0" w:color="auto"/>
            </w:tcBorders>
            <w:hideMark/>
          </w:tcPr>
          <w:p w:rsidR="006D0899" w:rsidRPr="0036279A" w:rsidRDefault="006D0899" w:rsidP="00043194">
            <w:pPr>
              <w:spacing w:after="0" w:line="240" w:lineRule="auto"/>
              <w:jc w:val="center"/>
              <w:rPr>
                <w:rFonts w:ascii="Times New Roman" w:hAnsi="Times New Roman" w:cs="Times New Roman"/>
                <w:sz w:val="28"/>
                <w:szCs w:val="28"/>
              </w:rPr>
            </w:pPr>
            <w:r w:rsidRPr="0036279A">
              <w:rPr>
                <w:rFonts w:ascii="Times New Roman" w:hAnsi="Times New Roman" w:cs="Times New Roman"/>
                <w:sz w:val="28"/>
                <w:szCs w:val="28"/>
              </w:rPr>
              <w:t>Срок поставки</w:t>
            </w:r>
            <w:r w:rsidRPr="0036279A">
              <w:rPr>
                <w:rFonts w:ascii="Times New Roman" w:hAnsi="Times New Roman" w:cs="Times New Roman"/>
                <w:sz w:val="28"/>
                <w:szCs w:val="28"/>
              </w:rPr>
              <w:br/>
              <w:t>товаров</w:t>
            </w:r>
          </w:p>
        </w:tc>
        <w:tc>
          <w:tcPr>
            <w:tcW w:w="2035" w:type="pct"/>
            <w:tcBorders>
              <w:top w:val="single" w:sz="4" w:space="0" w:color="auto"/>
              <w:left w:val="single" w:sz="4" w:space="0" w:color="auto"/>
              <w:bottom w:val="single" w:sz="4" w:space="0" w:color="auto"/>
              <w:right w:val="single" w:sz="4" w:space="0" w:color="auto"/>
            </w:tcBorders>
            <w:hideMark/>
          </w:tcPr>
          <w:p w:rsidR="006D0899" w:rsidRPr="0036279A" w:rsidRDefault="006D0899" w:rsidP="00043194">
            <w:pPr>
              <w:spacing w:after="0" w:line="240" w:lineRule="auto"/>
              <w:jc w:val="center"/>
              <w:rPr>
                <w:rFonts w:ascii="Times New Roman" w:hAnsi="Times New Roman" w:cs="Times New Roman"/>
                <w:sz w:val="28"/>
                <w:szCs w:val="28"/>
              </w:rPr>
            </w:pPr>
            <w:r w:rsidRPr="0036279A">
              <w:rPr>
                <w:rFonts w:ascii="Times New Roman" w:hAnsi="Times New Roman" w:cs="Times New Roman"/>
                <w:sz w:val="28"/>
                <w:szCs w:val="28"/>
              </w:rPr>
              <w:t>Место поставки товаров</w:t>
            </w:r>
          </w:p>
        </w:tc>
      </w:tr>
      <w:tr w:rsidR="006D0899" w:rsidRPr="0036279A" w:rsidTr="00043194">
        <w:trPr>
          <w:trHeight w:val="131"/>
        </w:trPr>
        <w:tc>
          <w:tcPr>
            <w:tcW w:w="419" w:type="pct"/>
            <w:tcBorders>
              <w:top w:val="single" w:sz="4" w:space="0" w:color="auto"/>
              <w:left w:val="single" w:sz="4" w:space="0" w:color="auto"/>
              <w:bottom w:val="single" w:sz="4" w:space="0" w:color="auto"/>
              <w:right w:val="single" w:sz="4" w:space="0" w:color="auto"/>
            </w:tcBorders>
            <w:hideMark/>
          </w:tcPr>
          <w:p w:rsidR="006D0899" w:rsidRPr="0036279A" w:rsidRDefault="006D0899" w:rsidP="00043194">
            <w:pPr>
              <w:spacing w:after="0" w:line="240" w:lineRule="auto"/>
              <w:jc w:val="center"/>
              <w:rPr>
                <w:rFonts w:ascii="Times New Roman" w:hAnsi="Times New Roman" w:cs="Times New Roman"/>
                <w:sz w:val="28"/>
                <w:szCs w:val="28"/>
              </w:rPr>
            </w:pPr>
            <w:r w:rsidRPr="0036279A">
              <w:rPr>
                <w:rFonts w:ascii="Times New Roman" w:hAnsi="Times New Roman" w:cs="Times New Roman"/>
                <w:sz w:val="28"/>
                <w:szCs w:val="28"/>
              </w:rPr>
              <w:t>1</w:t>
            </w:r>
          </w:p>
        </w:tc>
        <w:tc>
          <w:tcPr>
            <w:tcW w:w="1118" w:type="pct"/>
            <w:tcBorders>
              <w:top w:val="single" w:sz="4" w:space="0" w:color="auto"/>
              <w:left w:val="single" w:sz="4" w:space="0" w:color="auto"/>
              <w:bottom w:val="single" w:sz="4" w:space="0" w:color="auto"/>
              <w:right w:val="single" w:sz="4" w:space="0" w:color="auto"/>
            </w:tcBorders>
            <w:hideMark/>
          </w:tcPr>
          <w:p w:rsidR="006D0899" w:rsidRPr="0036279A" w:rsidRDefault="006D0899" w:rsidP="00043194">
            <w:pPr>
              <w:spacing w:after="0" w:line="240" w:lineRule="auto"/>
              <w:jc w:val="center"/>
              <w:rPr>
                <w:rFonts w:ascii="Times New Roman" w:hAnsi="Times New Roman" w:cs="Times New Roman"/>
                <w:sz w:val="28"/>
                <w:szCs w:val="28"/>
              </w:rPr>
            </w:pPr>
            <w:r w:rsidRPr="0036279A">
              <w:rPr>
                <w:rFonts w:ascii="Times New Roman" w:hAnsi="Times New Roman" w:cs="Times New Roman"/>
                <w:sz w:val="28"/>
                <w:szCs w:val="28"/>
              </w:rPr>
              <w:t>2</w:t>
            </w:r>
          </w:p>
        </w:tc>
        <w:tc>
          <w:tcPr>
            <w:tcW w:w="1428" w:type="pct"/>
            <w:tcBorders>
              <w:top w:val="single" w:sz="4" w:space="0" w:color="auto"/>
              <w:left w:val="single" w:sz="4" w:space="0" w:color="auto"/>
              <w:bottom w:val="single" w:sz="4" w:space="0" w:color="auto"/>
              <w:right w:val="single" w:sz="4" w:space="0" w:color="auto"/>
            </w:tcBorders>
            <w:hideMark/>
          </w:tcPr>
          <w:p w:rsidR="006D0899" w:rsidRPr="0036279A" w:rsidRDefault="006D0899" w:rsidP="00043194">
            <w:pPr>
              <w:spacing w:after="0" w:line="240" w:lineRule="auto"/>
              <w:jc w:val="center"/>
              <w:rPr>
                <w:rFonts w:ascii="Times New Roman" w:hAnsi="Times New Roman" w:cs="Times New Roman"/>
                <w:sz w:val="28"/>
                <w:szCs w:val="28"/>
              </w:rPr>
            </w:pPr>
            <w:r w:rsidRPr="0036279A">
              <w:rPr>
                <w:rFonts w:ascii="Times New Roman" w:hAnsi="Times New Roman" w:cs="Times New Roman"/>
                <w:sz w:val="28"/>
                <w:szCs w:val="28"/>
              </w:rPr>
              <w:t>3</w:t>
            </w:r>
          </w:p>
        </w:tc>
        <w:tc>
          <w:tcPr>
            <w:tcW w:w="2035" w:type="pct"/>
            <w:tcBorders>
              <w:top w:val="single" w:sz="4" w:space="0" w:color="auto"/>
              <w:left w:val="single" w:sz="4" w:space="0" w:color="auto"/>
              <w:bottom w:val="single" w:sz="4" w:space="0" w:color="auto"/>
              <w:right w:val="single" w:sz="4" w:space="0" w:color="auto"/>
            </w:tcBorders>
            <w:hideMark/>
          </w:tcPr>
          <w:p w:rsidR="006D0899" w:rsidRPr="0036279A" w:rsidRDefault="006D0899" w:rsidP="00043194">
            <w:pPr>
              <w:spacing w:after="0" w:line="240" w:lineRule="auto"/>
              <w:jc w:val="center"/>
              <w:rPr>
                <w:rFonts w:ascii="Times New Roman" w:hAnsi="Times New Roman" w:cs="Times New Roman"/>
                <w:sz w:val="28"/>
                <w:szCs w:val="28"/>
              </w:rPr>
            </w:pPr>
            <w:r w:rsidRPr="0036279A">
              <w:rPr>
                <w:rFonts w:ascii="Times New Roman" w:hAnsi="Times New Roman" w:cs="Times New Roman"/>
                <w:sz w:val="28"/>
                <w:szCs w:val="28"/>
              </w:rPr>
              <w:t>4</w:t>
            </w:r>
          </w:p>
        </w:tc>
      </w:tr>
      <w:tr w:rsidR="006D0899" w:rsidRPr="0036279A" w:rsidTr="00043194">
        <w:trPr>
          <w:trHeight w:val="131"/>
        </w:trPr>
        <w:tc>
          <w:tcPr>
            <w:tcW w:w="419" w:type="pct"/>
            <w:tcBorders>
              <w:top w:val="single" w:sz="4" w:space="0" w:color="auto"/>
              <w:left w:val="single" w:sz="4" w:space="0" w:color="auto"/>
              <w:bottom w:val="single" w:sz="4" w:space="0" w:color="auto"/>
              <w:right w:val="single" w:sz="4" w:space="0" w:color="auto"/>
            </w:tcBorders>
            <w:hideMark/>
          </w:tcPr>
          <w:p w:rsidR="006D0899" w:rsidRPr="0036279A" w:rsidRDefault="006D0899" w:rsidP="00043194">
            <w:pPr>
              <w:spacing w:after="0" w:line="240" w:lineRule="auto"/>
              <w:jc w:val="center"/>
              <w:rPr>
                <w:rFonts w:ascii="Times New Roman" w:hAnsi="Times New Roman" w:cs="Times New Roman"/>
                <w:sz w:val="28"/>
                <w:szCs w:val="28"/>
                <w:lang w:val="kk-KZ"/>
              </w:rPr>
            </w:pPr>
            <w:r w:rsidRPr="0036279A">
              <w:rPr>
                <w:rFonts w:ascii="Times New Roman" w:hAnsi="Times New Roman" w:cs="Times New Roman"/>
                <w:sz w:val="28"/>
                <w:szCs w:val="28"/>
                <w:lang w:val="kk-KZ"/>
              </w:rPr>
              <w:t>1</w:t>
            </w:r>
          </w:p>
        </w:tc>
        <w:tc>
          <w:tcPr>
            <w:tcW w:w="1118" w:type="pct"/>
            <w:tcBorders>
              <w:top w:val="single" w:sz="4" w:space="0" w:color="auto"/>
              <w:left w:val="single" w:sz="4" w:space="0" w:color="auto"/>
              <w:bottom w:val="single" w:sz="4" w:space="0" w:color="auto"/>
              <w:right w:val="single" w:sz="4" w:space="0" w:color="auto"/>
            </w:tcBorders>
            <w:hideMark/>
          </w:tcPr>
          <w:p w:rsidR="006D0899" w:rsidRPr="0036279A" w:rsidRDefault="006D0899" w:rsidP="006D0899">
            <w:pPr>
              <w:outlineLvl w:val="1"/>
              <w:rPr>
                <w:rFonts w:ascii="Times New Roman" w:hAnsi="Times New Roman" w:cs="Times New Roman"/>
                <w:bCs/>
                <w:sz w:val="28"/>
                <w:szCs w:val="28"/>
              </w:rPr>
            </w:pPr>
            <w:r>
              <w:rPr>
                <w:rFonts w:ascii="Times New Roman" w:hAnsi="Times New Roman" w:cs="Times New Roman"/>
                <w:bCs/>
                <w:sz w:val="28"/>
                <w:szCs w:val="28"/>
              </w:rPr>
              <w:t>Флаг РК</w:t>
            </w:r>
          </w:p>
          <w:p w:rsidR="006D0899" w:rsidRPr="0036279A" w:rsidRDefault="006D0899" w:rsidP="00043194">
            <w:pPr>
              <w:outlineLvl w:val="1"/>
              <w:rPr>
                <w:rFonts w:ascii="Times New Roman" w:hAnsi="Times New Roman" w:cs="Times New Roman"/>
                <w:bCs/>
                <w:sz w:val="28"/>
                <w:szCs w:val="28"/>
              </w:rPr>
            </w:pPr>
          </w:p>
        </w:tc>
        <w:tc>
          <w:tcPr>
            <w:tcW w:w="1428" w:type="pct"/>
            <w:tcBorders>
              <w:top w:val="single" w:sz="4" w:space="0" w:color="auto"/>
              <w:left w:val="single" w:sz="4" w:space="0" w:color="auto"/>
              <w:bottom w:val="single" w:sz="4" w:space="0" w:color="auto"/>
              <w:right w:val="single" w:sz="4" w:space="0" w:color="auto"/>
            </w:tcBorders>
            <w:hideMark/>
          </w:tcPr>
          <w:p w:rsidR="006D0899" w:rsidRPr="0036279A" w:rsidRDefault="006D0899" w:rsidP="00043194">
            <w:pPr>
              <w:spacing w:after="0" w:line="240" w:lineRule="auto"/>
              <w:jc w:val="center"/>
              <w:rPr>
                <w:rFonts w:ascii="Times New Roman" w:hAnsi="Times New Roman" w:cs="Times New Roman"/>
                <w:sz w:val="28"/>
                <w:szCs w:val="28"/>
              </w:rPr>
            </w:pPr>
            <w:r w:rsidRPr="0036279A">
              <w:rPr>
                <w:rFonts w:ascii="Times New Roman" w:hAnsi="Times New Roman" w:cs="Times New Roman"/>
                <w:sz w:val="28"/>
                <w:szCs w:val="28"/>
              </w:rPr>
              <w:t>По графику с даты подписания договора</w:t>
            </w:r>
          </w:p>
        </w:tc>
        <w:tc>
          <w:tcPr>
            <w:tcW w:w="2035" w:type="pct"/>
            <w:tcBorders>
              <w:top w:val="single" w:sz="4" w:space="0" w:color="auto"/>
              <w:left w:val="single" w:sz="4" w:space="0" w:color="auto"/>
              <w:bottom w:val="single" w:sz="4" w:space="0" w:color="auto"/>
              <w:right w:val="single" w:sz="4" w:space="0" w:color="auto"/>
            </w:tcBorders>
            <w:hideMark/>
          </w:tcPr>
          <w:p w:rsidR="006D0899" w:rsidRPr="0036279A" w:rsidRDefault="006D0899" w:rsidP="00043194">
            <w:pPr>
              <w:spacing w:after="0" w:line="240" w:lineRule="auto"/>
              <w:jc w:val="center"/>
              <w:rPr>
                <w:rFonts w:ascii="Times New Roman" w:hAnsi="Times New Roman" w:cs="Times New Roman"/>
                <w:sz w:val="28"/>
                <w:szCs w:val="28"/>
              </w:rPr>
            </w:pPr>
            <w:r w:rsidRPr="0036279A">
              <w:rPr>
                <w:rFonts w:ascii="Times New Roman" w:hAnsi="Times New Roman" w:cs="Times New Roman"/>
                <w:sz w:val="28"/>
                <w:szCs w:val="28"/>
              </w:rPr>
              <w:t>РК, г. Астана, пр. Абылайхана, дом 42, помещение склада</w:t>
            </w:r>
          </w:p>
        </w:tc>
      </w:tr>
    </w:tbl>
    <w:p w:rsidR="006673CE" w:rsidRDefault="006673CE" w:rsidP="006D0899">
      <w:pPr>
        <w:widowControl w:val="0"/>
        <w:tabs>
          <w:tab w:val="left" w:pos="851"/>
        </w:tabs>
        <w:adjustRightInd w:val="0"/>
        <w:spacing w:after="0" w:line="240" w:lineRule="auto"/>
        <w:ind w:firstLine="567"/>
        <w:rPr>
          <w:rFonts w:ascii="Times New Roman" w:hAnsi="Times New Roman" w:cs="Times New Roman"/>
          <w:bCs/>
          <w:sz w:val="28"/>
          <w:szCs w:val="28"/>
        </w:rPr>
      </w:pPr>
      <w:r>
        <w:rPr>
          <w:rFonts w:ascii="Times New Roman" w:hAnsi="Times New Roman" w:cs="Times New Roman"/>
          <w:bCs/>
          <w:sz w:val="28"/>
          <w:szCs w:val="28"/>
        </w:rPr>
        <w:t>10шт</w:t>
      </w:r>
    </w:p>
    <w:p w:rsidR="006D0899" w:rsidRPr="0036279A" w:rsidRDefault="006D0899" w:rsidP="006D0899">
      <w:pPr>
        <w:widowControl w:val="0"/>
        <w:tabs>
          <w:tab w:val="left" w:pos="851"/>
        </w:tabs>
        <w:adjustRightInd w:val="0"/>
        <w:spacing w:after="0" w:line="240" w:lineRule="auto"/>
        <w:ind w:firstLine="567"/>
        <w:rPr>
          <w:rFonts w:ascii="Times New Roman" w:hAnsi="Times New Roman" w:cs="Times New Roman"/>
          <w:bCs/>
          <w:sz w:val="28"/>
          <w:szCs w:val="28"/>
        </w:rPr>
      </w:pPr>
      <w:r w:rsidRPr="0036279A">
        <w:rPr>
          <w:rFonts w:ascii="Times New Roman" w:hAnsi="Times New Roman" w:cs="Times New Roman"/>
          <w:bCs/>
          <w:sz w:val="28"/>
          <w:szCs w:val="28"/>
        </w:rPr>
        <w:t xml:space="preserve">Технические и качественные характеристики: </w:t>
      </w:r>
    </w:p>
    <w:p w:rsidR="006D0899" w:rsidRPr="0036279A" w:rsidRDefault="00B30C1C" w:rsidP="006D0899">
      <w:pPr>
        <w:widowControl w:val="0"/>
        <w:tabs>
          <w:tab w:val="left" w:pos="851"/>
        </w:tabs>
        <w:adjustRightInd w:val="0"/>
        <w:spacing w:after="0" w:line="240" w:lineRule="auto"/>
        <w:ind w:firstLine="567"/>
        <w:rPr>
          <w:rFonts w:ascii="Times New Roman" w:hAnsi="Times New Roman" w:cs="Times New Roman"/>
          <w:bCs/>
          <w:sz w:val="28"/>
          <w:szCs w:val="28"/>
        </w:rPr>
      </w:pPr>
      <w:r>
        <w:rPr>
          <w:rFonts w:ascii="Times New Roman" w:hAnsi="Times New Roman" w:cs="Times New Roman"/>
          <w:color w:val="5C5C5C"/>
          <w:sz w:val="28"/>
          <w:szCs w:val="28"/>
          <w:shd w:val="clear" w:color="auto" w:fill="FFFFFF"/>
        </w:rPr>
        <w:t xml:space="preserve">Государственный флаг Республики Казахстан должен </w:t>
      </w:r>
      <w:r w:rsidR="00E1002D">
        <w:rPr>
          <w:rFonts w:ascii="Times New Roman" w:hAnsi="Times New Roman" w:cs="Times New Roman"/>
          <w:color w:val="5C5C5C"/>
          <w:sz w:val="28"/>
          <w:szCs w:val="28"/>
          <w:shd w:val="clear" w:color="auto" w:fill="FFFFFF"/>
        </w:rPr>
        <w:t>соответствовать</w:t>
      </w:r>
      <w:r>
        <w:rPr>
          <w:rFonts w:ascii="Times New Roman" w:hAnsi="Times New Roman" w:cs="Times New Roman"/>
          <w:color w:val="5C5C5C"/>
          <w:sz w:val="28"/>
          <w:szCs w:val="28"/>
          <w:shd w:val="clear" w:color="auto" w:fill="FFFFFF"/>
        </w:rPr>
        <w:t xml:space="preserve"> требованиям национального стандарта РК (СТ РК) и Закона РК «О государственных </w:t>
      </w:r>
      <w:r w:rsidR="00E1002D">
        <w:rPr>
          <w:rFonts w:ascii="Times New Roman" w:hAnsi="Times New Roman" w:cs="Times New Roman"/>
          <w:color w:val="5C5C5C"/>
          <w:sz w:val="28"/>
          <w:szCs w:val="28"/>
          <w:shd w:val="clear" w:color="auto" w:fill="FFFFFF"/>
        </w:rPr>
        <w:t>символах</w:t>
      </w:r>
      <w:r>
        <w:rPr>
          <w:rFonts w:ascii="Times New Roman" w:hAnsi="Times New Roman" w:cs="Times New Roman"/>
          <w:color w:val="5C5C5C"/>
          <w:sz w:val="28"/>
          <w:szCs w:val="28"/>
          <w:shd w:val="clear" w:color="auto" w:fill="FFFFFF"/>
        </w:rPr>
        <w:t xml:space="preserve"> РК). </w:t>
      </w:r>
      <w:r w:rsidR="00B56E2C">
        <w:rPr>
          <w:rFonts w:ascii="Times New Roman" w:hAnsi="Times New Roman" w:cs="Times New Roman"/>
          <w:color w:val="5C5C5C"/>
          <w:sz w:val="28"/>
          <w:szCs w:val="28"/>
          <w:shd w:val="clear" w:color="auto" w:fill="FFFFFF"/>
        </w:rPr>
        <w:t xml:space="preserve">Размер флага: 100х200см. Материал: полиэфирная ткань (флажная сетка) плотностью не менее 110-130г/м2. Цвета и изображение должны полностью соответствовать утвержденному государственному полотнище с изображением золотистого солнца с 32 лучами. Парящего степного орла и национального орнамента у древка. Изображение должно быть нанесено методом сублимационной печати либо выполнено выпивкой, устойчивой к выцветанию и атмосферным воздействиям. Края полотнища должны быть обработаны двойным швом для предотвращения осыпания ткани. Со стороны древка должна быть предусмотрена усиленная лента с люверсами или карманом для крепления. </w:t>
      </w:r>
    </w:p>
    <w:p w:rsidR="006D0899" w:rsidRPr="0036279A" w:rsidRDefault="006D0899" w:rsidP="006D0899">
      <w:pPr>
        <w:widowControl w:val="0"/>
        <w:adjustRightInd w:val="0"/>
        <w:spacing w:after="315" w:line="240" w:lineRule="auto"/>
        <w:ind w:right="-85"/>
        <w:jc w:val="both"/>
        <w:textAlignment w:val="top"/>
        <w:outlineLvl w:val="3"/>
        <w:rPr>
          <w:rFonts w:ascii="Times New Roman" w:hAnsi="Times New Roman" w:cs="Times New Roman"/>
          <w:color w:val="222222"/>
          <w:sz w:val="28"/>
          <w:szCs w:val="28"/>
        </w:rPr>
      </w:pPr>
      <w:r w:rsidRPr="0036279A">
        <w:rPr>
          <w:rFonts w:ascii="Times New Roman" w:hAnsi="Times New Roman" w:cs="Times New Roman"/>
          <w:iCs/>
          <w:sz w:val="28"/>
          <w:szCs w:val="28"/>
        </w:rPr>
        <w:t>Гарантийный срок хранения: 12 месяцев с даты подписания акта приема передачи.</w:t>
      </w:r>
      <w:r>
        <w:rPr>
          <w:rFonts w:ascii="Times New Roman" w:hAnsi="Times New Roman" w:cs="Times New Roman"/>
          <w:color w:val="222222"/>
          <w:sz w:val="28"/>
          <w:szCs w:val="28"/>
        </w:rPr>
        <w:t xml:space="preserve"> </w:t>
      </w:r>
      <w:r w:rsidRPr="0036279A">
        <w:rPr>
          <w:rFonts w:ascii="Times New Roman" w:hAnsi="Times New Roman" w:cs="Times New Roman"/>
          <w:color w:val="222222"/>
          <w:sz w:val="28"/>
          <w:szCs w:val="28"/>
        </w:rPr>
        <w:t xml:space="preserve">Доставка товара на склад Заказчика по адресу Абылайхана, 42. В стоимость товара входит сам товар и сопутствующие услуги. Доставка и разгрузка до места назначения. </w:t>
      </w:r>
      <w:r w:rsidRPr="0036279A">
        <w:rPr>
          <w:rFonts w:ascii="Times New Roman" w:hAnsi="Times New Roman" w:cs="Times New Roman"/>
          <w:iCs/>
          <w:sz w:val="28"/>
          <w:szCs w:val="28"/>
        </w:rPr>
        <w:t>Все материалы должны быть качественные, сертифицированные, соответствовать стандартам и разрешениям применения.</w:t>
      </w:r>
    </w:p>
    <w:p w:rsidR="006D0899" w:rsidRPr="0036279A" w:rsidRDefault="006D0899" w:rsidP="006D0899">
      <w:pPr>
        <w:pStyle w:val="a3"/>
        <w:tabs>
          <w:tab w:val="num" w:pos="709"/>
          <w:tab w:val="left" w:pos="851"/>
        </w:tabs>
        <w:ind w:right="-87"/>
        <w:rPr>
          <w:sz w:val="28"/>
          <w:szCs w:val="28"/>
        </w:rPr>
      </w:pPr>
    </w:p>
    <w:p w:rsidR="006D0899" w:rsidRDefault="006D0899" w:rsidP="006D0899">
      <w:pPr>
        <w:pStyle w:val="a3"/>
        <w:tabs>
          <w:tab w:val="num" w:pos="709"/>
          <w:tab w:val="left" w:pos="851"/>
        </w:tabs>
        <w:ind w:right="-87"/>
        <w:rPr>
          <w:sz w:val="28"/>
          <w:szCs w:val="28"/>
        </w:rPr>
      </w:pPr>
      <w:r w:rsidRPr="0036279A">
        <w:rPr>
          <w:sz w:val="28"/>
          <w:szCs w:val="28"/>
        </w:rPr>
        <w:t>Исполнитель</w:t>
      </w:r>
      <w:r>
        <w:rPr>
          <w:sz w:val="28"/>
          <w:szCs w:val="28"/>
        </w:rPr>
        <w:t xml:space="preserve">     </w:t>
      </w:r>
      <w:r w:rsidRPr="0036279A">
        <w:rPr>
          <w:sz w:val="28"/>
          <w:szCs w:val="28"/>
        </w:rPr>
        <w:t xml:space="preserve"> _______________________ </w:t>
      </w:r>
      <w:r w:rsidR="00E1002D">
        <w:rPr>
          <w:sz w:val="28"/>
          <w:szCs w:val="28"/>
        </w:rPr>
        <w:t xml:space="preserve"> </w:t>
      </w:r>
      <w:r w:rsidRPr="0036279A">
        <w:rPr>
          <w:sz w:val="28"/>
          <w:szCs w:val="28"/>
        </w:rPr>
        <w:t xml:space="preserve"> </w:t>
      </w:r>
      <w:r>
        <w:rPr>
          <w:sz w:val="28"/>
          <w:szCs w:val="28"/>
        </w:rPr>
        <w:t>Г.</w:t>
      </w:r>
      <w:r w:rsidR="00E1002D">
        <w:rPr>
          <w:sz w:val="28"/>
          <w:szCs w:val="28"/>
        </w:rPr>
        <w:t xml:space="preserve"> </w:t>
      </w:r>
      <w:r w:rsidRPr="0036279A">
        <w:rPr>
          <w:sz w:val="28"/>
          <w:szCs w:val="28"/>
        </w:rPr>
        <w:t>Кикимбаева.</w:t>
      </w:r>
    </w:p>
    <w:p w:rsidR="006D0899" w:rsidRDefault="006D0899" w:rsidP="006D0899">
      <w:pPr>
        <w:pStyle w:val="2"/>
        <w:spacing w:before="0" w:beforeAutospacing="0" w:after="0" w:afterAutospacing="0"/>
        <w:jc w:val="center"/>
        <w:rPr>
          <w:sz w:val="28"/>
          <w:szCs w:val="28"/>
        </w:rPr>
      </w:pPr>
      <w:r>
        <w:rPr>
          <w:sz w:val="28"/>
          <w:szCs w:val="28"/>
        </w:rPr>
        <w:t xml:space="preserve">                                                                   </w:t>
      </w:r>
    </w:p>
    <w:p w:rsidR="006D0899" w:rsidRDefault="006D0899" w:rsidP="006D0899">
      <w:pPr>
        <w:pStyle w:val="2"/>
        <w:spacing w:before="0" w:beforeAutospacing="0" w:after="0" w:afterAutospacing="0"/>
        <w:jc w:val="center"/>
        <w:rPr>
          <w:sz w:val="28"/>
          <w:szCs w:val="28"/>
        </w:rPr>
      </w:pPr>
    </w:p>
    <w:p w:rsidR="006D0899" w:rsidRDefault="006D0899" w:rsidP="006D0899">
      <w:pPr>
        <w:pStyle w:val="2"/>
        <w:spacing w:before="0" w:beforeAutospacing="0" w:after="0" w:afterAutospacing="0"/>
        <w:jc w:val="center"/>
        <w:rPr>
          <w:sz w:val="28"/>
          <w:szCs w:val="28"/>
        </w:rPr>
      </w:pPr>
    </w:p>
    <w:p w:rsidR="006D0899" w:rsidRDefault="006D0899" w:rsidP="006D0899">
      <w:pPr>
        <w:pStyle w:val="2"/>
        <w:spacing w:before="0" w:beforeAutospacing="0" w:after="0" w:afterAutospacing="0"/>
        <w:jc w:val="center"/>
        <w:rPr>
          <w:sz w:val="28"/>
          <w:szCs w:val="28"/>
        </w:rPr>
      </w:pPr>
    </w:p>
    <w:p w:rsidR="006D0899" w:rsidRDefault="006D0899" w:rsidP="006D0899">
      <w:pPr>
        <w:pStyle w:val="2"/>
        <w:spacing w:before="0" w:beforeAutospacing="0" w:after="0" w:afterAutospacing="0"/>
        <w:jc w:val="center"/>
        <w:rPr>
          <w:sz w:val="28"/>
          <w:szCs w:val="28"/>
        </w:rPr>
      </w:pPr>
    </w:p>
    <w:p w:rsidR="006D0899" w:rsidRDefault="006D0899" w:rsidP="006D0899">
      <w:pPr>
        <w:pStyle w:val="2"/>
        <w:spacing w:before="0" w:beforeAutospacing="0" w:after="0" w:afterAutospacing="0"/>
        <w:jc w:val="center"/>
        <w:rPr>
          <w:sz w:val="28"/>
          <w:szCs w:val="28"/>
        </w:rPr>
      </w:pPr>
    </w:p>
    <w:p w:rsidR="006D0899" w:rsidRDefault="006D0899" w:rsidP="006D0899">
      <w:pPr>
        <w:pStyle w:val="2"/>
        <w:spacing w:before="0" w:beforeAutospacing="0" w:after="0" w:afterAutospacing="0"/>
        <w:jc w:val="center"/>
        <w:rPr>
          <w:sz w:val="28"/>
          <w:szCs w:val="28"/>
        </w:rPr>
      </w:pPr>
    </w:p>
    <w:p w:rsidR="006D0899" w:rsidRPr="00C30EAE" w:rsidRDefault="006D0899" w:rsidP="006D0899">
      <w:pPr>
        <w:pStyle w:val="2"/>
        <w:spacing w:before="0" w:beforeAutospacing="0" w:after="0" w:afterAutospacing="0"/>
        <w:jc w:val="center"/>
        <w:rPr>
          <w:sz w:val="24"/>
          <w:szCs w:val="28"/>
        </w:rPr>
      </w:pPr>
      <w:r>
        <w:rPr>
          <w:sz w:val="28"/>
          <w:szCs w:val="28"/>
        </w:rPr>
        <w:t xml:space="preserve">                                                          </w:t>
      </w:r>
      <w:r w:rsidR="00E1002D">
        <w:rPr>
          <w:sz w:val="28"/>
          <w:szCs w:val="28"/>
        </w:rPr>
        <w:t xml:space="preserve">       </w:t>
      </w:r>
      <w:r>
        <w:rPr>
          <w:sz w:val="28"/>
          <w:szCs w:val="28"/>
        </w:rPr>
        <w:t xml:space="preserve"> </w:t>
      </w:r>
      <w:r w:rsidRPr="00C30EAE">
        <w:rPr>
          <w:sz w:val="24"/>
          <w:szCs w:val="28"/>
        </w:rPr>
        <w:t>«УТВЕРЖДАЮ»</w:t>
      </w:r>
    </w:p>
    <w:p w:rsidR="006D0899" w:rsidRPr="00C30EAE" w:rsidRDefault="006D0899" w:rsidP="006D0899">
      <w:pPr>
        <w:pStyle w:val="2"/>
        <w:spacing w:before="0" w:beforeAutospacing="0" w:after="0" w:afterAutospacing="0"/>
        <w:jc w:val="right"/>
        <w:rPr>
          <w:sz w:val="24"/>
          <w:szCs w:val="28"/>
        </w:rPr>
      </w:pPr>
      <w:r w:rsidRPr="00C30EAE">
        <w:rPr>
          <w:sz w:val="24"/>
          <w:szCs w:val="28"/>
        </w:rPr>
        <w:t xml:space="preserve">Заместитель Председателя правления </w:t>
      </w:r>
    </w:p>
    <w:p w:rsidR="006D0899" w:rsidRPr="00C30EAE" w:rsidRDefault="006D0899" w:rsidP="006D0899">
      <w:pPr>
        <w:pStyle w:val="2"/>
        <w:spacing w:before="0" w:beforeAutospacing="0" w:after="0" w:afterAutospacing="0"/>
        <w:jc w:val="right"/>
        <w:rPr>
          <w:sz w:val="24"/>
          <w:szCs w:val="28"/>
        </w:rPr>
      </w:pPr>
      <w:r w:rsidRPr="00C30EAE">
        <w:rPr>
          <w:sz w:val="24"/>
          <w:szCs w:val="28"/>
        </w:rPr>
        <w:t>по медицинской деятельности</w:t>
      </w:r>
    </w:p>
    <w:p w:rsidR="006D0899" w:rsidRPr="00C30EAE" w:rsidRDefault="006D0899" w:rsidP="006D0899">
      <w:pPr>
        <w:pStyle w:val="a3"/>
        <w:spacing w:before="0" w:beforeAutospacing="0" w:after="0" w:afterAutospacing="0"/>
        <w:ind w:left="5387" w:right="-468"/>
        <w:jc w:val="right"/>
        <w:rPr>
          <w:b/>
          <w:szCs w:val="28"/>
        </w:rPr>
      </w:pPr>
      <w:r w:rsidRPr="00C30EAE">
        <w:rPr>
          <w:b/>
          <w:szCs w:val="28"/>
        </w:rPr>
        <w:t>Купенов Б.Г. ____________                                                     м.п.</w:t>
      </w:r>
    </w:p>
    <w:p w:rsidR="006D0899" w:rsidRPr="0036279A" w:rsidRDefault="006D0899" w:rsidP="006D0899">
      <w:pPr>
        <w:pStyle w:val="a3"/>
        <w:ind w:right="-468"/>
        <w:jc w:val="center"/>
        <w:rPr>
          <w:bCs/>
          <w:sz w:val="28"/>
          <w:szCs w:val="28"/>
        </w:rPr>
      </w:pPr>
      <w:r w:rsidRPr="0036279A">
        <w:rPr>
          <w:b/>
          <w:sz w:val="28"/>
          <w:szCs w:val="28"/>
        </w:rPr>
        <w:t>Техническая спецификация закупаемых товаров</w:t>
      </w:r>
    </w:p>
    <w:p w:rsidR="006D0899" w:rsidRPr="0036279A" w:rsidRDefault="006D0899" w:rsidP="006D0899">
      <w:pPr>
        <w:outlineLvl w:val="1"/>
        <w:rPr>
          <w:rFonts w:ascii="Times New Roman" w:hAnsi="Times New Roman" w:cs="Times New Roman"/>
          <w:bCs/>
          <w:sz w:val="28"/>
          <w:szCs w:val="28"/>
        </w:rPr>
      </w:pPr>
      <w:r w:rsidRPr="0036279A">
        <w:rPr>
          <w:rFonts w:ascii="Times New Roman" w:hAnsi="Times New Roman" w:cs="Times New Roman"/>
          <w:bCs/>
          <w:sz w:val="28"/>
          <w:szCs w:val="28"/>
        </w:rPr>
        <w:t xml:space="preserve">Наименование закупки: </w:t>
      </w:r>
      <w:r>
        <w:rPr>
          <w:rFonts w:ascii="Times New Roman" w:hAnsi="Times New Roman" w:cs="Times New Roman"/>
          <w:bCs/>
          <w:sz w:val="28"/>
          <w:szCs w:val="28"/>
        </w:rPr>
        <w:t>Плечики пластмассовые</w:t>
      </w:r>
      <w:r w:rsidRPr="0036279A">
        <w:rPr>
          <w:rFonts w:ascii="Times New Roman" w:hAnsi="Times New Roman" w:cs="Times New Roman"/>
          <w:bCs/>
          <w:sz w:val="28"/>
          <w:szCs w:val="28"/>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3"/>
        <w:gridCol w:w="2090"/>
        <w:gridCol w:w="2669"/>
        <w:gridCol w:w="3803"/>
      </w:tblGrid>
      <w:tr w:rsidR="006D0899" w:rsidRPr="0036279A" w:rsidTr="00043194">
        <w:trPr>
          <w:trHeight w:val="586"/>
        </w:trPr>
        <w:tc>
          <w:tcPr>
            <w:tcW w:w="419" w:type="pct"/>
            <w:tcBorders>
              <w:top w:val="single" w:sz="4" w:space="0" w:color="auto"/>
              <w:left w:val="single" w:sz="4" w:space="0" w:color="auto"/>
              <w:bottom w:val="single" w:sz="4" w:space="0" w:color="auto"/>
              <w:right w:val="single" w:sz="4" w:space="0" w:color="auto"/>
            </w:tcBorders>
            <w:hideMark/>
          </w:tcPr>
          <w:p w:rsidR="006D0899" w:rsidRPr="0036279A" w:rsidRDefault="006D0899" w:rsidP="00043194">
            <w:pPr>
              <w:spacing w:after="0" w:line="240" w:lineRule="auto"/>
              <w:jc w:val="center"/>
              <w:rPr>
                <w:rFonts w:ascii="Times New Roman" w:hAnsi="Times New Roman" w:cs="Times New Roman"/>
                <w:sz w:val="28"/>
                <w:szCs w:val="28"/>
              </w:rPr>
            </w:pPr>
            <w:r w:rsidRPr="0036279A">
              <w:rPr>
                <w:rFonts w:ascii="Times New Roman" w:hAnsi="Times New Roman" w:cs="Times New Roman"/>
                <w:sz w:val="28"/>
                <w:szCs w:val="28"/>
              </w:rPr>
              <w:t>№</w:t>
            </w:r>
            <w:r w:rsidRPr="0036279A">
              <w:rPr>
                <w:rFonts w:ascii="Times New Roman" w:hAnsi="Times New Roman" w:cs="Times New Roman"/>
                <w:sz w:val="28"/>
                <w:szCs w:val="28"/>
              </w:rPr>
              <w:br/>
              <w:t>лота</w:t>
            </w:r>
          </w:p>
        </w:tc>
        <w:tc>
          <w:tcPr>
            <w:tcW w:w="1118" w:type="pct"/>
            <w:tcBorders>
              <w:top w:val="single" w:sz="4" w:space="0" w:color="auto"/>
              <w:left w:val="single" w:sz="4" w:space="0" w:color="auto"/>
              <w:bottom w:val="single" w:sz="4" w:space="0" w:color="auto"/>
              <w:right w:val="single" w:sz="4" w:space="0" w:color="auto"/>
            </w:tcBorders>
            <w:hideMark/>
          </w:tcPr>
          <w:p w:rsidR="006D0899" w:rsidRPr="0036279A" w:rsidRDefault="006D0899" w:rsidP="00043194">
            <w:pPr>
              <w:spacing w:after="0" w:line="240" w:lineRule="auto"/>
              <w:jc w:val="center"/>
              <w:rPr>
                <w:rFonts w:ascii="Times New Roman" w:hAnsi="Times New Roman" w:cs="Times New Roman"/>
                <w:sz w:val="28"/>
                <w:szCs w:val="28"/>
              </w:rPr>
            </w:pPr>
            <w:r w:rsidRPr="0036279A">
              <w:rPr>
                <w:rFonts w:ascii="Times New Roman" w:hAnsi="Times New Roman" w:cs="Times New Roman"/>
                <w:sz w:val="28"/>
                <w:szCs w:val="28"/>
              </w:rPr>
              <w:t>Наименование товаров</w:t>
            </w:r>
          </w:p>
        </w:tc>
        <w:tc>
          <w:tcPr>
            <w:tcW w:w="1428" w:type="pct"/>
            <w:tcBorders>
              <w:top w:val="single" w:sz="4" w:space="0" w:color="auto"/>
              <w:left w:val="single" w:sz="4" w:space="0" w:color="auto"/>
              <w:bottom w:val="single" w:sz="4" w:space="0" w:color="auto"/>
              <w:right w:val="single" w:sz="4" w:space="0" w:color="auto"/>
            </w:tcBorders>
            <w:hideMark/>
          </w:tcPr>
          <w:p w:rsidR="006D0899" w:rsidRPr="0036279A" w:rsidRDefault="006D0899" w:rsidP="00043194">
            <w:pPr>
              <w:spacing w:after="0" w:line="240" w:lineRule="auto"/>
              <w:jc w:val="center"/>
              <w:rPr>
                <w:rFonts w:ascii="Times New Roman" w:hAnsi="Times New Roman" w:cs="Times New Roman"/>
                <w:sz w:val="28"/>
                <w:szCs w:val="28"/>
              </w:rPr>
            </w:pPr>
            <w:r w:rsidRPr="0036279A">
              <w:rPr>
                <w:rFonts w:ascii="Times New Roman" w:hAnsi="Times New Roman" w:cs="Times New Roman"/>
                <w:sz w:val="28"/>
                <w:szCs w:val="28"/>
              </w:rPr>
              <w:t>Срок поставки</w:t>
            </w:r>
            <w:r w:rsidRPr="0036279A">
              <w:rPr>
                <w:rFonts w:ascii="Times New Roman" w:hAnsi="Times New Roman" w:cs="Times New Roman"/>
                <w:sz w:val="28"/>
                <w:szCs w:val="28"/>
              </w:rPr>
              <w:br/>
              <w:t>товаров</w:t>
            </w:r>
          </w:p>
        </w:tc>
        <w:tc>
          <w:tcPr>
            <w:tcW w:w="2035" w:type="pct"/>
            <w:tcBorders>
              <w:top w:val="single" w:sz="4" w:space="0" w:color="auto"/>
              <w:left w:val="single" w:sz="4" w:space="0" w:color="auto"/>
              <w:bottom w:val="single" w:sz="4" w:space="0" w:color="auto"/>
              <w:right w:val="single" w:sz="4" w:space="0" w:color="auto"/>
            </w:tcBorders>
            <w:hideMark/>
          </w:tcPr>
          <w:p w:rsidR="006D0899" w:rsidRPr="0036279A" w:rsidRDefault="006D0899" w:rsidP="00043194">
            <w:pPr>
              <w:spacing w:after="0" w:line="240" w:lineRule="auto"/>
              <w:jc w:val="center"/>
              <w:rPr>
                <w:rFonts w:ascii="Times New Roman" w:hAnsi="Times New Roman" w:cs="Times New Roman"/>
                <w:sz w:val="28"/>
                <w:szCs w:val="28"/>
              </w:rPr>
            </w:pPr>
            <w:r w:rsidRPr="0036279A">
              <w:rPr>
                <w:rFonts w:ascii="Times New Roman" w:hAnsi="Times New Roman" w:cs="Times New Roman"/>
                <w:sz w:val="28"/>
                <w:szCs w:val="28"/>
              </w:rPr>
              <w:t>Место поставки товаров</w:t>
            </w:r>
          </w:p>
        </w:tc>
      </w:tr>
      <w:tr w:rsidR="006D0899" w:rsidRPr="0036279A" w:rsidTr="00043194">
        <w:trPr>
          <w:trHeight w:val="131"/>
        </w:trPr>
        <w:tc>
          <w:tcPr>
            <w:tcW w:w="419" w:type="pct"/>
            <w:tcBorders>
              <w:top w:val="single" w:sz="4" w:space="0" w:color="auto"/>
              <w:left w:val="single" w:sz="4" w:space="0" w:color="auto"/>
              <w:bottom w:val="single" w:sz="4" w:space="0" w:color="auto"/>
              <w:right w:val="single" w:sz="4" w:space="0" w:color="auto"/>
            </w:tcBorders>
            <w:hideMark/>
          </w:tcPr>
          <w:p w:rsidR="006D0899" w:rsidRPr="0036279A" w:rsidRDefault="006D0899" w:rsidP="00043194">
            <w:pPr>
              <w:spacing w:after="0" w:line="240" w:lineRule="auto"/>
              <w:jc w:val="center"/>
              <w:rPr>
                <w:rFonts w:ascii="Times New Roman" w:hAnsi="Times New Roman" w:cs="Times New Roman"/>
                <w:sz w:val="28"/>
                <w:szCs w:val="28"/>
              </w:rPr>
            </w:pPr>
            <w:r w:rsidRPr="0036279A">
              <w:rPr>
                <w:rFonts w:ascii="Times New Roman" w:hAnsi="Times New Roman" w:cs="Times New Roman"/>
                <w:sz w:val="28"/>
                <w:szCs w:val="28"/>
              </w:rPr>
              <w:t>1</w:t>
            </w:r>
          </w:p>
        </w:tc>
        <w:tc>
          <w:tcPr>
            <w:tcW w:w="1118" w:type="pct"/>
            <w:tcBorders>
              <w:top w:val="single" w:sz="4" w:space="0" w:color="auto"/>
              <w:left w:val="single" w:sz="4" w:space="0" w:color="auto"/>
              <w:bottom w:val="single" w:sz="4" w:space="0" w:color="auto"/>
              <w:right w:val="single" w:sz="4" w:space="0" w:color="auto"/>
            </w:tcBorders>
            <w:hideMark/>
          </w:tcPr>
          <w:p w:rsidR="006D0899" w:rsidRPr="0036279A" w:rsidRDefault="006D0899" w:rsidP="00043194">
            <w:pPr>
              <w:spacing w:after="0" w:line="240" w:lineRule="auto"/>
              <w:jc w:val="center"/>
              <w:rPr>
                <w:rFonts w:ascii="Times New Roman" w:hAnsi="Times New Roman" w:cs="Times New Roman"/>
                <w:sz w:val="28"/>
                <w:szCs w:val="28"/>
              </w:rPr>
            </w:pPr>
            <w:r w:rsidRPr="0036279A">
              <w:rPr>
                <w:rFonts w:ascii="Times New Roman" w:hAnsi="Times New Roman" w:cs="Times New Roman"/>
                <w:sz w:val="28"/>
                <w:szCs w:val="28"/>
              </w:rPr>
              <w:t>2</w:t>
            </w:r>
          </w:p>
        </w:tc>
        <w:tc>
          <w:tcPr>
            <w:tcW w:w="1428" w:type="pct"/>
            <w:tcBorders>
              <w:top w:val="single" w:sz="4" w:space="0" w:color="auto"/>
              <w:left w:val="single" w:sz="4" w:space="0" w:color="auto"/>
              <w:bottom w:val="single" w:sz="4" w:space="0" w:color="auto"/>
              <w:right w:val="single" w:sz="4" w:space="0" w:color="auto"/>
            </w:tcBorders>
            <w:hideMark/>
          </w:tcPr>
          <w:p w:rsidR="006D0899" w:rsidRPr="0036279A" w:rsidRDefault="006D0899" w:rsidP="00043194">
            <w:pPr>
              <w:spacing w:after="0" w:line="240" w:lineRule="auto"/>
              <w:jc w:val="center"/>
              <w:rPr>
                <w:rFonts w:ascii="Times New Roman" w:hAnsi="Times New Roman" w:cs="Times New Roman"/>
                <w:sz w:val="28"/>
                <w:szCs w:val="28"/>
              </w:rPr>
            </w:pPr>
            <w:r w:rsidRPr="0036279A">
              <w:rPr>
                <w:rFonts w:ascii="Times New Roman" w:hAnsi="Times New Roman" w:cs="Times New Roman"/>
                <w:sz w:val="28"/>
                <w:szCs w:val="28"/>
              </w:rPr>
              <w:t>3</w:t>
            </w:r>
          </w:p>
        </w:tc>
        <w:tc>
          <w:tcPr>
            <w:tcW w:w="2035" w:type="pct"/>
            <w:tcBorders>
              <w:top w:val="single" w:sz="4" w:space="0" w:color="auto"/>
              <w:left w:val="single" w:sz="4" w:space="0" w:color="auto"/>
              <w:bottom w:val="single" w:sz="4" w:space="0" w:color="auto"/>
              <w:right w:val="single" w:sz="4" w:space="0" w:color="auto"/>
            </w:tcBorders>
            <w:hideMark/>
          </w:tcPr>
          <w:p w:rsidR="006D0899" w:rsidRPr="0036279A" w:rsidRDefault="006D0899" w:rsidP="00043194">
            <w:pPr>
              <w:spacing w:after="0" w:line="240" w:lineRule="auto"/>
              <w:jc w:val="center"/>
              <w:rPr>
                <w:rFonts w:ascii="Times New Roman" w:hAnsi="Times New Roman" w:cs="Times New Roman"/>
                <w:sz w:val="28"/>
                <w:szCs w:val="28"/>
              </w:rPr>
            </w:pPr>
            <w:r w:rsidRPr="0036279A">
              <w:rPr>
                <w:rFonts w:ascii="Times New Roman" w:hAnsi="Times New Roman" w:cs="Times New Roman"/>
                <w:sz w:val="28"/>
                <w:szCs w:val="28"/>
              </w:rPr>
              <w:t>4</w:t>
            </w:r>
          </w:p>
        </w:tc>
      </w:tr>
      <w:tr w:rsidR="006D0899" w:rsidRPr="0036279A" w:rsidTr="00043194">
        <w:trPr>
          <w:trHeight w:val="131"/>
        </w:trPr>
        <w:tc>
          <w:tcPr>
            <w:tcW w:w="419" w:type="pct"/>
            <w:tcBorders>
              <w:top w:val="single" w:sz="4" w:space="0" w:color="auto"/>
              <w:left w:val="single" w:sz="4" w:space="0" w:color="auto"/>
              <w:bottom w:val="single" w:sz="4" w:space="0" w:color="auto"/>
              <w:right w:val="single" w:sz="4" w:space="0" w:color="auto"/>
            </w:tcBorders>
            <w:hideMark/>
          </w:tcPr>
          <w:p w:rsidR="006D0899" w:rsidRPr="0036279A" w:rsidRDefault="006D0899" w:rsidP="00043194">
            <w:pPr>
              <w:spacing w:after="0" w:line="240" w:lineRule="auto"/>
              <w:jc w:val="center"/>
              <w:rPr>
                <w:rFonts w:ascii="Times New Roman" w:hAnsi="Times New Roman" w:cs="Times New Roman"/>
                <w:sz w:val="28"/>
                <w:szCs w:val="28"/>
                <w:lang w:val="kk-KZ"/>
              </w:rPr>
            </w:pPr>
            <w:r w:rsidRPr="0036279A">
              <w:rPr>
                <w:rFonts w:ascii="Times New Roman" w:hAnsi="Times New Roman" w:cs="Times New Roman"/>
                <w:sz w:val="28"/>
                <w:szCs w:val="28"/>
                <w:lang w:val="kk-KZ"/>
              </w:rPr>
              <w:t>1</w:t>
            </w:r>
          </w:p>
        </w:tc>
        <w:tc>
          <w:tcPr>
            <w:tcW w:w="1118" w:type="pct"/>
            <w:tcBorders>
              <w:top w:val="single" w:sz="4" w:space="0" w:color="auto"/>
              <w:left w:val="single" w:sz="4" w:space="0" w:color="auto"/>
              <w:bottom w:val="single" w:sz="4" w:space="0" w:color="auto"/>
              <w:right w:val="single" w:sz="4" w:space="0" w:color="auto"/>
            </w:tcBorders>
            <w:hideMark/>
          </w:tcPr>
          <w:p w:rsidR="006D0899" w:rsidRPr="0036279A" w:rsidRDefault="006D0899" w:rsidP="00043194">
            <w:pPr>
              <w:outlineLvl w:val="1"/>
              <w:rPr>
                <w:rFonts w:ascii="Times New Roman" w:hAnsi="Times New Roman" w:cs="Times New Roman"/>
                <w:bCs/>
                <w:sz w:val="28"/>
                <w:szCs w:val="28"/>
              </w:rPr>
            </w:pPr>
            <w:r>
              <w:rPr>
                <w:rFonts w:ascii="Times New Roman" w:hAnsi="Times New Roman" w:cs="Times New Roman"/>
                <w:bCs/>
                <w:sz w:val="28"/>
                <w:szCs w:val="28"/>
              </w:rPr>
              <w:t>Плечики пластмассовые</w:t>
            </w:r>
          </w:p>
        </w:tc>
        <w:tc>
          <w:tcPr>
            <w:tcW w:w="1428" w:type="pct"/>
            <w:tcBorders>
              <w:top w:val="single" w:sz="4" w:space="0" w:color="auto"/>
              <w:left w:val="single" w:sz="4" w:space="0" w:color="auto"/>
              <w:bottom w:val="single" w:sz="4" w:space="0" w:color="auto"/>
              <w:right w:val="single" w:sz="4" w:space="0" w:color="auto"/>
            </w:tcBorders>
            <w:hideMark/>
          </w:tcPr>
          <w:p w:rsidR="006D0899" w:rsidRPr="0036279A" w:rsidRDefault="006D0899" w:rsidP="00043194">
            <w:pPr>
              <w:spacing w:after="0" w:line="240" w:lineRule="auto"/>
              <w:jc w:val="center"/>
              <w:rPr>
                <w:rFonts w:ascii="Times New Roman" w:hAnsi="Times New Roman" w:cs="Times New Roman"/>
                <w:sz w:val="28"/>
                <w:szCs w:val="28"/>
              </w:rPr>
            </w:pPr>
            <w:r w:rsidRPr="0036279A">
              <w:rPr>
                <w:rFonts w:ascii="Times New Roman" w:hAnsi="Times New Roman" w:cs="Times New Roman"/>
                <w:sz w:val="28"/>
                <w:szCs w:val="28"/>
              </w:rPr>
              <w:t>По графику с даты подписания договора</w:t>
            </w:r>
          </w:p>
        </w:tc>
        <w:tc>
          <w:tcPr>
            <w:tcW w:w="2035" w:type="pct"/>
            <w:tcBorders>
              <w:top w:val="single" w:sz="4" w:space="0" w:color="auto"/>
              <w:left w:val="single" w:sz="4" w:space="0" w:color="auto"/>
              <w:bottom w:val="single" w:sz="4" w:space="0" w:color="auto"/>
              <w:right w:val="single" w:sz="4" w:space="0" w:color="auto"/>
            </w:tcBorders>
            <w:hideMark/>
          </w:tcPr>
          <w:p w:rsidR="006D0899" w:rsidRPr="0036279A" w:rsidRDefault="006D0899" w:rsidP="00043194">
            <w:pPr>
              <w:spacing w:after="0" w:line="240" w:lineRule="auto"/>
              <w:jc w:val="center"/>
              <w:rPr>
                <w:rFonts w:ascii="Times New Roman" w:hAnsi="Times New Roman" w:cs="Times New Roman"/>
                <w:sz w:val="28"/>
                <w:szCs w:val="28"/>
              </w:rPr>
            </w:pPr>
            <w:r w:rsidRPr="0036279A">
              <w:rPr>
                <w:rFonts w:ascii="Times New Roman" w:hAnsi="Times New Roman" w:cs="Times New Roman"/>
                <w:sz w:val="28"/>
                <w:szCs w:val="28"/>
              </w:rPr>
              <w:t>РК, г. Астана, пр. Абылайхана, дом 42, помещение склада</w:t>
            </w:r>
          </w:p>
        </w:tc>
      </w:tr>
    </w:tbl>
    <w:p w:rsidR="00AD5C01" w:rsidRDefault="00AD5C01" w:rsidP="006D0899">
      <w:pPr>
        <w:widowControl w:val="0"/>
        <w:tabs>
          <w:tab w:val="left" w:pos="851"/>
        </w:tabs>
        <w:adjustRightInd w:val="0"/>
        <w:spacing w:after="0" w:line="240" w:lineRule="auto"/>
        <w:ind w:firstLine="567"/>
        <w:rPr>
          <w:rFonts w:ascii="Times New Roman" w:hAnsi="Times New Roman" w:cs="Times New Roman"/>
          <w:bCs/>
          <w:sz w:val="28"/>
          <w:szCs w:val="28"/>
        </w:rPr>
      </w:pPr>
      <w:r>
        <w:rPr>
          <w:rFonts w:ascii="Times New Roman" w:hAnsi="Times New Roman" w:cs="Times New Roman"/>
          <w:bCs/>
          <w:sz w:val="28"/>
          <w:szCs w:val="28"/>
        </w:rPr>
        <w:t>600шт</w:t>
      </w:r>
    </w:p>
    <w:p w:rsidR="006D0899" w:rsidRPr="0036279A" w:rsidRDefault="006D0899" w:rsidP="006D0899">
      <w:pPr>
        <w:widowControl w:val="0"/>
        <w:tabs>
          <w:tab w:val="left" w:pos="851"/>
        </w:tabs>
        <w:adjustRightInd w:val="0"/>
        <w:spacing w:after="0" w:line="240" w:lineRule="auto"/>
        <w:ind w:firstLine="567"/>
        <w:rPr>
          <w:rFonts w:ascii="Times New Roman" w:hAnsi="Times New Roman" w:cs="Times New Roman"/>
          <w:bCs/>
          <w:sz w:val="28"/>
          <w:szCs w:val="28"/>
        </w:rPr>
      </w:pPr>
      <w:r w:rsidRPr="0036279A">
        <w:rPr>
          <w:rFonts w:ascii="Times New Roman" w:hAnsi="Times New Roman" w:cs="Times New Roman"/>
          <w:bCs/>
          <w:sz w:val="28"/>
          <w:szCs w:val="28"/>
        </w:rPr>
        <w:t xml:space="preserve">Технические и качественные характеристики: </w:t>
      </w:r>
    </w:p>
    <w:p w:rsidR="006D0899" w:rsidRPr="0036279A" w:rsidRDefault="00E1002D" w:rsidP="006D0899">
      <w:pPr>
        <w:widowControl w:val="0"/>
        <w:tabs>
          <w:tab w:val="left" w:pos="851"/>
        </w:tabs>
        <w:adjustRightInd w:val="0"/>
        <w:spacing w:after="0" w:line="240" w:lineRule="auto"/>
        <w:ind w:firstLine="567"/>
        <w:rPr>
          <w:rFonts w:ascii="Times New Roman" w:hAnsi="Times New Roman" w:cs="Times New Roman"/>
          <w:bCs/>
          <w:sz w:val="28"/>
          <w:szCs w:val="28"/>
        </w:rPr>
      </w:pPr>
      <w:r>
        <w:rPr>
          <w:rFonts w:ascii="Times New Roman" w:hAnsi="Times New Roman" w:cs="Times New Roman"/>
          <w:bCs/>
          <w:sz w:val="28"/>
          <w:szCs w:val="28"/>
        </w:rPr>
        <w:t>Плечики (вешалки) пластмассовые</w:t>
      </w:r>
      <w:r w:rsidRPr="0036279A">
        <w:rPr>
          <w:rFonts w:ascii="Times New Roman" w:hAnsi="Times New Roman" w:cs="Times New Roman"/>
          <w:color w:val="5C5C5C"/>
          <w:sz w:val="28"/>
          <w:szCs w:val="28"/>
          <w:shd w:val="clear" w:color="auto" w:fill="FFFFFF"/>
        </w:rPr>
        <w:t xml:space="preserve"> </w:t>
      </w:r>
      <w:r>
        <w:rPr>
          <w:rFonts w:ascii="Times New Roman" w:hAnsi="Times New Roman" w:cs="Times New Roman"/>
          <w:color w:val="5C5C5C"/>
          <w:sz w:val="28"/>
          <w:szCs w:val="28"/>
          <w:shd w:val="clear" w:color="auto" w:fill="FFFFFF"/>
        </w:rPr>
        <w:t>– Материал высококачественный ударопрочный пластик (полипропилен). Размер- длина не менее 42 см (для взрослой одежды). Цвет – черный, синий. Толщина плечиков – не менее 8мм. Поверхность изделия должна быть гладкой, без заусенцев, трещин, сколов и иных дефектов. Изделие должно выдержать нагрузку не менее 5кг без деформации.</w:t>
      </w:r>
    </w:p>
    <w:p w:rsidR="006D0899" w:rsidRPr="0036279A" w:rsidRDefault="006D0899" w:rsidP="006D0899">
      <w:pPr>
        <w:widowControl w:val="0"/>
        <w:adjustRightInd w:val="0"/>
        <w:spacing w:after="315" w:line="240" w:lineRule="auto"/>
        <w:ind w:right="-85"/>
        <w:jc w:val="both"/>
        <w:textAlignment w:val="top"/>
        <w:outlineLvl w:val="3"/>
        <w:rPr>
          <w:rFonts w:ascii="Times New Roman" w:hAnsi="Times New Roman" w:cs="Times New Roman"/>
          <w:color w:val="222222"/>
          <w:sz w:val="28"/>
          <w:szCs w:val="28"/>
        </w:rPr>
      </w:pPr>
      <w:r w:rsidRPr="0036279A">
        <w:rPr>
          <w:rFonts w:ascii="Times New Roman" w:hAnsi="Times New Roman" w:cs="Times New Roman"/>
          <w:iCs/>
          <w:sz w:val="28"/>
          <w:szCs w:val="28"/>
        </w:rPr>
        <w:t>Гарантийный срок хранения: 12 месяцев с даты подписания акта приема передачи.</w:t>
      </w:r>
      <w:r>
        <w:rPr>
          <w:rFonts w:ascii="Times New Roman" w:hAnsi="Times New Roman" w:cs="Times New Roman"/>
          <w:color w:val="222222"/>
          <w:sz w:val="28"/>
          <w:szCs w:val="28"/>
        </w:rPr>
        <w:t xml:space="preserve"> </w:t>
      </w:r>
      <w:r w:rsidRPr="0036279A">
        <w:rPr>
          <w:rFonts w:ascii="Times New Roman" w:hAnsi="Times New Roman" w:cs="Times New Roman"/>
          <w:color w:val="222222"/>
          <w:sz w:val="28"/>
          <w:szCs w:val="28"/>
        </w:rPr>
        <w:t xml:space="preserve">Доставка товара на склад Заказчика по адресу Абылайхана, 42. В стоимость товара входит сам товар и сопутствующие услуги. Доставка и разгрузка до места назначения. </w:t>
      </w:r>
      <w:r w:rsidRPr="0036279A">
        <w:rPr>
          <w:rFonts w:ascii="Times New Roman" w:hAnsi="Times New Roman" w:cs="Times New Roman"/>
          <w:iCs/>
          <w:sz w:val="28"/>
          <w:szCs w:val="28"/>
        </w:rPr>
        <w:t>Все материалы должны быть качественные, сертифицированные, соответствовать стандартам и разрешениям применения.</w:t>
      </w:r>
    </w:p>
    <w:p w:rsidR="006D0899" w:rsidRPr="0036279A" w:rsidRDefault="006D0899" w:rsidP="006D0899">
      <w:pPr>
        <w:pStyle w:val="a3"/>
        <w:tabs>
          <w:tab w:val="num" w:pos="709"/>
          <w:tab w:val="left" w:pos="851"/>
        </w:tabs>
        <w:ind w:right="-87"/>
        <w:rPr>
          <w:sz w:val="28"/>
          <w:szCs w:val="28"/>
        </w:rPr>
      </w:pPr>
    </w:p>
    <w:p w:rsidR="00434733" w:rsidRPr="0036279A" w:rsidRDefault="006D0899" w:rsidP="00434733">
      <w:pPr>
        <w:pStyle w:val="a3"/>
        <w:tabs>
          <w:tab w:val="num" w:pos="709"/>
          <w:tab w:val="left" w:pos="851"/>
        </w:tabs>
        <w:ind w:right="-87"/>
        <w:rPr>
          <w:sz w:val="28"/>
          <w:szCs w:val="28"/>
        </w:rPr>
      </w:pPr>
      <w:r w:rsidRPr="0036279A">
        <w:rPr>
          <w:sz w:val="28"/>
          <w:szCs w:val="28"/>
        </w:rPr>
        <w:t>Исполнитель</w:t>
      </w:r>
      <w:r>
        <w:rPr>
          <w:sz w:val="28"/>
          <w:szCs w:val="28"/>
        </w:rPr>
        <w:t xml:space="preserve">     </w:t>
      </w:r>
      <w:r w:rsidRPr="0036279A">
        <w:rPr>
          <w:sz w:val="28"/>
          <w:szCs w:val="28"/>
        </w:rPr>
        <w:t xml:space="preserve"> _______________________ </w:t>
      </w:r>
      <w:r w:rsidR="00E1002D">
        <w:rPr>
          <w:sz w:val="28"/>
          <w:szCs w:val="28"/>
        </w:rPr>
        <w:t xml:space="preserve"> </w:t>
      </w:r>
      <w:r w:rsidRPr="0036279A">
        <w:rPr>
          <w:sz w:val="28"/>
          <w:szCs w:val="28"/>
        </w:rPr>
        <w:t xml:space="preserve"> </w:t>
      </w:r>
      <w:r>
        <w:rPr>
          <w:sz w:val="28"/>
          <w:szCs w:val="28"/>
        </w:rPr>
        <w:t>Г.</w:t>
      </w:r>
      <w:r w:rsidR="00E1002D">
        <w:rPr>
          <w:sz w:val="28"/>
          <w:szCs w:val="28"/>
        </w:rPr>
        <w:t xml:space="preserve"> </w:t>
      </w:r>
      <w:r w:rsidRPr="0036279A">
        <w:rPr>
          <w:sz w:val="28"/>
          <w:szCs w:val="28"/>
        </w:rPr>
        <w:t>Кикимбаева.</w:t>
      </w:r>
    </w:p>
    <w:p w:rsidR="006D0899" w:rsidRDefault="006D0899" w:rsidP="006D0899">
      <w:pPr>
        <w:pStyle w:val="2"/>
        <w:spacing w:before="0" w:beforeAutospacing="0" w:after="0" w:afterAutospacing="0"/>
        <w:jc w:val="center"/>
        <w:rPr>
          <w:sz w:val="24"/>
          <w:szCs w:val="28"/>
        </w:rPr>
      </w:pPr>
    </w:p>
    <w:p w:rsidR="006D0899" w:rsidRDefault="006D0899" w:rsidP="006D0899">
      <w:pPr>
        <w:pStyle w:val="2"/>
        <w:spacing w:before="0" w:beforeAutospacing="0" w:after="0" w:afterAutospacing="0"/>
        <w:jc w:val="center"/>
        <w:rPr>
          <w:sz w:val="24"/>
          <w:szCs w:val="28"/>
        </w:rPr>
      </w:pPr>
    </w:p>
    <w:p w:rsidR="00E1002D" w:rsidRDefault="00E1002D" w:rsidP="006D0899">
      <w:pPr>
        <w:pStyle w:val="2"/>
        <w:spacing w:before="0" w:beforeAutospacing="0" w:after="0" w:afterAutospacing="0"/>
        <w:jc w:val="center"/>
        <w:rPr>
          <w:sz w:val="24"/>
          <w:szCs w:val="28"/>
        </w:rPr>
      </w:pPr>
    </w:p>
    <w:p w:rsidR="00E1002D" w:rsidRDefault="00E1002D" w:rsidP="006D0899">
      <w:pPr>
        <w:pStyle w:val="2"/>
        <w:spacing w:before="0" w:beforeAutospacing="0" w:after="0" w:afterAutospacing="0"/>
        <w:jc w:val="center"/>
        <w:rPr>
          <w:sz w:val="24"/>
          <w:szCs w:val="28"/>
        </w:rPr>
      </w:pPr>
    </w:p>
    <w:p w:rsidR="00E1002D" w:rsidRDefault="00E1002D" w:rsidP="006D0899">
      <w:pPr>
        <w:pStyle w:val="2"/>
        <w:spacing w:before="0" w:beforeAutospacing="0" w:after="0" w:afterAutospacing="0"/>
        <w:jc w:val="center"/>
        <w:rPr>
          <w:sz w:val="24"/>
          <w:szCs w:val="28"/>
        </w:rPr>
      </w:pPr>
    </w:p>
    <w:p w:rsidR="00E1002D" w:rsidRDefault="00E1002D" w:rsidP="006D0899">
      <w:pPr>
        <w:pStyle w:val="2"/>
        <w:spacing w:before="0" w:beforeAutospacing="0" w:after="0" w:afterAutospacing="0"/>
        <w:jc w:val="center"/>
        <w:rPr>
          <w:sz w:val="24"/>
          <w:szCs w:val="28"/>
        </w:rPr>
      </w:pPr>
    </w:p>
    <w:p w:rsidR="00E1002D" w:rsidRDefault="00E1002D" w:rsidP="006D0899">
      <w:pPr>
        <w:pStyle w:val="2"/>
        <w:spacing w:before="0" w:beforeAutospacing="0" w:after="0" w:afterAutospacing="0"/>
        <w:jc w:val="center"/>
        <w:rPr>
          <w:sz w:val="24"/>
          <w:szCs w:val="28"/>
        </w:rPr>
      </w:pPr>
    </w:p>
    <w:p w:rsidR="00E1002D" w:rsidRDefault="00E1002D" w:rsidP="006D0899">
      <w:pPr>
        <w:pStyle w:val="2"/>
        <w:spacing w:before="0" w:beforeAutospacing="0" w:after="0" w:afterAutospacing="0"/>
        <w:jc w:val="center"/>
        <w:rPr>
          <w:sz w:val="24"/>
          <w:szCs w:val="28"/>
        </w:rPr>
      </w:pPr>
    </w:p>
    <w:p w:rsidR="00E1002D" w:rsidRDefault="00E1002D" w:rsidP="006D0899">
      <w:pPr>
        <w:pStyle w:val="2"/>
        <w:spacing w:before="0" w:beforeAutospacing="0" w:after="0" w:afterAutospacing="0"/>
        <w:jc w:val="center"/>
        <w:rPr>
          <w:sz w:val="24"/>
          <w:szCs w:val="28"/>
        </w:rPr>
      </w:pPr>
    </w:p>
    <w:p w:rsidR="008F217A" w:rsidRDefault="00E1002D" w:rsidP="00425F6A">
      <w:pPr>
        <w:pStyle w:val="2"/>
        <w:spacing w:before="0" w:beforeAutospacing="0" w:after="0" w:afterAutospacing="0"/>
        <w:jc w:val="center"/>
        <w:rPr>
          <w:b w:val="0"/>
        </w:rPr>
      </w:pPr>
      <w:r>
        <w:rPr>
          <w:sz w:val="28"/>
          <w:szCs w:val="28"/>
        </w:rPr>
        <w:t xml:space="preserve">  </w:t>
      </w:r>
    </w:p>
    <w:sectPr w:rsidR="008F217A" w:rsidSect="0094611A">
      <w:pgSz w:w="11906" w:h="16838"/>
      <w:pgMar w:top="567"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45056" w:rsidRDefault="00445056" w:rsidP="00743E5C">
      <w:pPr>
        <w:spacing w:after="0" w:line="240" w:lineRule="auto"/>
      </w:pPr>
      <w:r>
        <w:separator/>
      </w:r>
    </w:p>
  </w:endnote>
  <w:endnote w:type="continuationSeparator" w:id="0">
    <w:p w:rsidR="00445056" w:rsidRDefault="00445056" w:rsidP="00743E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45056" w:rsidRDefault="00445056" w:rsidP="00743E5C">
      <w:pPr>
        <w:spacing w:after="0" w:line="240" w:lineRule="auto"/>
      </w:pPr>
      <w:r>
        <w:separator/>
      </w:r>
    </w:p>
  </w:footnote>
  <w:footnote w:type="continuationSeparator" w:id="0">
    <w:p w:rsidR="00445056" w:rsidRDefault="00445056" w:rsidP="00743E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945C1"/>
    <w:multiLevelType w:val="hybridMultilevel"/>
    <w:tmpl w:val="6980D244"/>
    <w:lvl w:ilvl="0" w:tplc="0419000F">
      <w:start w:val="1"/>
      <w:numFmt w:val="decimal"/>
      <w:lvlText w:val="%1."/>
      <w:lvlJc w:val="left"/>
      <w:pPr>
        <w:ind w:left="720" w:hanging="360"/>
      </w:p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8D51133"/>
    <w:multiLevelType w:val="hybridMultilevel"/>
    <w:tmpl w:val="17F0D4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start w:val="1"/>
      <w:numFmt w:val="bullet"/>
      <w:lvlText w:val="o"/>
      <w:lvlJc w:val="left"/>
      <w:pPr>
        <w:ind w:left="3479"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B044241"/>
    <w:multiLevelType w:val="hybridMultilevel"/>
    <w:tmpl w:val="E04EBD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C153591"/>
    <w:multiLevelType w:val="hybridMultilevel"/>
    <w:tmpl w:val="5E0A24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566B62"/>
    <w:multiLevelType w:val="hybridMultilevel"/>
    <w:tmpl w:val="B684613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15882A59"/>
    <w:multiLevelType w:val="hybridMultilevel"/>
    <w:tmpl w:val="C71C02C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1D6607E8"/>
    <w:multiLevelType w:val="hybridMultilevel"/>
    <w:tmpl w:val="FE64FE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64150CB"/>
    <w:multiLevelType w:val="multilevel"/>
    <w:tmpl w:val="8F344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C152F6"/>
    <w:multiLevelType w:val="hybridMultilevel"/>
    <w:tmpl w:val="5C1AB116"/>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8CA78BB"/>
    <w:multiLevelType w:val="hybridMultilevel"/>
    <w:tmpl w:val="CEAEA9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9780E8A"/>
    <w:multiLevelType w:val="hybridMultilevel"/>
    <w:tmpl w:val="E73EF6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DEF6863"/>
    <w:multiLevelType w:val="hybridMultilevel"/>
    <w:tmpl w:val="47A04200"/>
    <w:lvl w:ilvl="0" w:tplc="B48AA4C8">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2" w15:restartNumberingAfterBreak="0">
    <w:nsid w:val="38AB4446"/>
    <w:multiLevelType w:val="hybridMultilevel"/>
    <w:tmpl w:val="A06CD572"/>
    <w:lvl w:ilvl="0" w:tplc="02223504">
      <w:start w:val="1"/>
      <w:numFmt w:val="decimal"/>
      <w:lvlText w:val="%1)"/>
      <w:lvlJc w:val="left"/>
      <w:pPr>
        <w:ind w:left="786" w:hanging="360"/>
      </w:pPr>
      <w:rPr>
        <w:sz w:val="22"/>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13" w15:restartNumberingAfterBreak="0">
    <w:nsid w:val="44203DAD"/>
    <w:multiLevelType w:val="multilevel"/>
    <w:tmpl w:val="C7BCF2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4C03954"/>
    <w:multiLevelType w:val="multilevel"/>
    <w:tmpl w:val="0D9EE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B246347"/>
    <w:multiLevelType w:val="hybridMultilevel"/>
    <w:tmpl w:val="8014F3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56A52FA8"/>
    <w:multiLevelType w:val="hybridMultilevel"/>
    <w:tmpl w:val="EBB89F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9B83C53"/>
    <w:multiLevelType w:val="multilevel"/>
    <w:tmpl w:val="D74C26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A897102"/>
    <w:multiLevelType w:val="hybridMultilevel"/>
    <w:tmpl w:val="379A67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BF05745"/>
    <w:multiLevelType w:val="multilevel"/>
    <w:tmpl w:val="7D245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D8C1F38"/>
    <w:multiLevelType w:val="hybridMultilevel"/>
    <w:tmpl w:val="D6ECA9F2"/>
    <w:lvl w:ilvl="0" w:tplc="88CC8CF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FEE7095"/>
    <w:multiLevelType w:val="multilevel"/>
    <w:tmpl w:val="C7801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4F00893"/>
    <w:multiLevelType w:val="multilevel"/>
    <w:tmpl w:val="59185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7957D5F"/>
    <w:multiLevelType w:val="hybridMultilevel"/>
    <w:tmpl w:val="037AAD0E"/>
    <w:lvl w:ilvl="0" w:tplc="B48AA4C8">
      <w:start w:val="1"/>
      <w:numFmt w:val="decimal"/>
      <w:lvlText w:val="%1)"/>
      <w:lvlJc w:val="left"/>
      <w:pPr>
        <w:ind w:left="1069"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4" w15:restartNumberingAfterBreak="0">
    <w:nsid w:val="6F4E62A2"/>
    <w:multiLevelType w:val="multilevel"/>
    <w:tmpl w:val="71E6EA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26D0EDE"/>
    <w:multiLevelType w:val="hybridMultilevel"/>
    <w:tmpl w:val="1E724D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57445D1"/>
    <w:multiLevelType w:val="multilevel"/>
    <w:tmpl w:val="70C83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7D44633"/>
    <w:multiLevelType w:val="hybridMultilevel"/>
    <w:tmpl w:val="BAD4E50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15:restartNumberingAfterBreak="0">
    <w:nsid w:val="7C756FE1"/>
    <w:multiLevelType w:val="multilevel"/>
    <w:tmpl w:val="B23C4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6"/>
  </w:num>
  <w:num w:numId="3">
    <w:abstractNumId w:val="16"/>
  </w:num>
  <w:num w:numId="4">
    <w:abstractNumId w:val="10"/>
  </w:num>
  <w:num w:numId="5">
    <w:abstractNumId w:val="14"/>
  </w:num>
  <w:num w:numId="6">
    <w:abstractNumId w:val="26"/>
  </w:num>
  <w:num w:numId="7">
    <w:abstractNumId w:val="7"/>
  </w:num>
  <w:num w:numId="8">
    <w:abstractNumId w:val="28"/>
  </w:num>
  <w:num w:numId="9">
    <w:abstractNumId w:val="22"/>
  </w:num>
  <w:num w:numId="10">
    <w:abstractNumId w:val="19"/>
  </w:num>
  <w:num w:numId="11">
    <w:abstractNumId w:val="10"/>
  </w:num>
  <w:num w:numId="12">
    <w:abstractNumId w:val="14"/>
  </w:num>
  <w:num w:numId="13">
    <w:abstractNumId w:val="26"/>
  </w:num>
  <w:num w:numId="14">
    <w:abstractNumId w:val="22"/>
  </w:num>
  <w:num w:numId="15">
    <w:abstractNumId w:val="6"/>
  </w:num>
  <w:num w:numId="16">
    <w:abstractNumId w:val="27"/>
  </w:num>
  <w:num w:numId="17">
    <w:abstractNumId w:val="27"/>
  </w:num>
  <w:num w:numId="18">
    <w:abstractNumId w:val="0"/>
  </w:num>
  <w:num w:numId="19">
    <w:abstractNumId w:val="0"/>
    <w:lvlOverride w:ilvl="0">
      <w:startOverride w:val="1"/>
    </w:lvlOverride>
    <w:lvlOverride w:ilvl="1"/>
    <w:lvlOverride w:ilvl="2"/>
    <w:lvlOverride w:ilvl="3"/>
    <w:lvlOverride w:ilvl="4"/>
    <w:lvlOverride w:ilvl="5"/>
    <w:lvlOverride w:ilvl="6"/>
    <w:lvlOverride w:ilvl="7"/>
    <w:lvlOverride w:ilvl="8"/>
  </w:num>
  <w:num w:numId="20">
    <w:abstractNumId w:val="24"/>
  </w:num>
  <w:num w:numId="21">
    <w:abstractNumId w:val="24"/>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num>
  <w:num w:numId="24">
    <w:abstractNumId w:val="18"/>
  </w:num>
  <w:num w:numId="25">
    <w:abstractNumId w:val="9"/>
  </w:num>
  <w:num w:numId="26">
    <w:abstractNumId w:val="3"/>
  </w:num>
  <w:num w:numId="27">
    <w:abstractNumId w:val="17"/>
  </w:num>
  <w:num w:numId="28">
    <w:abstractNumId w:val="25"/>
  </w:num>
  <w:num w:numId="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num>
  <w:num w:numId="34">
    <w:abstractNumId w:val="12"/>
  </w:num>
  <w:num w:numId="35">
    <w:abstractNumId w:val="4"/>
  </w:num>
  <w:num w:numId="36">
    <w:abstractNumId w:val="8"/>
  </w:num>
  <w:num w:numId="37">
    <w:abstractNumId w:val="1"/>
  </w:num>
  <w:num w:numId="38">
    <w:abstractNumId w:val="21"/>
  </w:num>
  <w:num w:numId="39">
    <w:abstractNumId w:val="13"/>
  </w:num>
  <w:num w:numId="4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2724"/>
    <w:rsid w:val="00067B38"/>
    <w:rsid w:val="00111D78"/>
    <w:rsid w:val="00120CB4"/>
    <w:rsid w:val="001608D5"/>
    <w:rsid w:val="00162039"/>
    <w:rsid w:val="00192C57"/>
    <w:rsid w:val="001C3014"/>
    <w:rsid w:val="001D3572"/>
    <w:rsid w:val="002C01F9"/>
    <w:rsid w:val="002E1381"/>
    <w:rsid w:val="0035173D"/>
    <w:rsid w:val="00405FEF"/>
    <w:rsid w:val="00425F6A"/>
    <w:rsid w:val="00434733"/>
    <w:rsid w:val="00445056"/>
    <w:rsid w:val="00450AF7"/>
    <w:rsid w:val="00476EEC"/>
    <w:rsid w:val="00480D66"/>
    <w:rsid w:val="004822F2"/>
    <w:rsid w:val="00494DD6"/>
    <w:rsid w:val="004E5500"/>
    <w:rsid w:val="00535D7A"/>
    <w:rsid w:val="005F4D17"/>
    <w:rsid w:val="005F7BD0"/>
    <w:rsid w:val="00624E8A"/>
    <w:rsid w:val="00632043"/>
    <w:rsid w:val="00640603"/>
    <w:rsid w:val="00664050"/>
    <w:rsid w:val="006673CE"/>
    <w:rsid w:val="00684A94"/>
    <w:rsid w:val="006D0899"/>
    <w:rsid w:val="00743E5C"/>
    <w:rsid w:val="00751480"/>
    <w:rsid w:val="00752724"/>
    <w:rsid w:val="00775681"/>
    <w:rsid w:val="007A7356"/>
    <w:rsid w:val="007C1833"/>
    <w:rsid w:val="007C5F0A"/>
    <w:rsid w:val="007D1F13"/>
    <w:rsid w:val="007E069A"/>
    <w:rsid w:val="00804137"/>
    <w:rsid w:val="0084351E"/>
    <w:rsid w:val="00881291"/>
    <w:rsid w:val="008C2610"/>
    <w:rsid w:val="008F217A"/>
    <w:rsid w:val="008F34D0"/>
    <w:rsid w:val="0094611A"/>
    <w:rsid w:val="00951096"/>
    <w:rsid w:val="00976B22"/>
    <w:rsid w:val="009E0245"/>
    <w:rsid w:val="00A266C3"/>
    <w:rsid w:val="00A357E3"/>
    <w:rsid w:val="00A91265"/>
    <w:rsid w:val="00A92488"/>
    <w:rsid w:val="00A9408B"/>
    <w:rsid w:val="00AA0AF9"/>
    <w:rsid w:val="00AD5C01"/>
    <w:rsid w:val="00AE63FD"/>
    <w:rsid w:val="00B2271D"/>
    <w:rsid w:val="00B23E27"/>
    <w:rsid w:val="00B30C1C"/>
    <w:rsid w:val="00B56E2C"/>
    <w:rsid w:val="00C01A18"/>
    <w:rsid w:val="00C30EAE"/>
    <w:rsid w:val="00C37E43"/>
    <w:rsid w:val="00C64929"/>
    <w:rsid w:val="00C97599"/>
    <w:rsid w:val="00CC0179"/>
    <w:rsid w:val="00D42830"/>
    <w:rsid w:val="00D53C43"/>
    <w:rsid w:val="00D633BE"/>
    <w:rsid w:val="00D771FB"/>
    <w:rsid w:val="00D9376B"/>
    <w:rsid w:val="00DA54E3"/>
    <w:rsid w:val="00E1002D"/>
    <w:rsid w:val="00E6541E"/>
    <w:rsid w:val="00F14F76"/>
    <w:rsid w:val="00F41A7C"/>
    <w:rsid w:val="00F5382D"/>
    <w:rsid w:val="00F801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98E8D"/>
  <w15:chartTrackingRefBased/>
  <w15:docId w15:val="{BFBD91F3-DAD3-4312-A7ED-90E70B43D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2610"/>
    <w:pPr>
      <w:spacing w:after="200" w:line="276" w:lineRule="auto"/>
    </w:pPr>
    <w:rPr>
      <w:rFonts w:eastAsiaTheme="minorEastAsia"/>
      <w:lang w:eastAsia="ru-RU"/>
    </w:rPr>
  </w:style>
  <w:style w:type="paragraph" w:styleId="1">
    <w:name w:val="heading 1"/>
    <w:basedOn w:val="a"/>
    <w:next w:val="a"/>
    <w:link w:val="10"/>
    <w:uiPriority w:val="9"/>
    <w:qFormat/>
    <w:rsid w:val="0084351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8C261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semiHidden/>
    <w:unhideWhenUsed/>
    <w:qFormat/>
    <w:rsid w:val="0080413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C2610"/>
    <w:rPr>
      <w:rFonts w:ascii="Times New Roman" w:eastAsia="Times New Roman" w:hAnsi="Times New Roman" w:cs="Times New Roman"/>
      <w:b/>
      <w:bCs/>
      <w:sz w:val="36"/>
      <w:szCs w:val="36"/>
      <w:lang w:eastAsia="ru-RU"/>
    </w:rPr>
  </w:style>
  <w:style w:type="paragraph" w:styleId="a3">
    <w:name w:val="Normal (Web)"/>
    <w:aliases w:val="Обычный (Web),Обычный (веб) Знак2,Обычный (веб) Знак1 Знак1,Обычный (веб) Знак Знак Знак1,Обычный (веб) Знак1 Знак Знак Знак,Обычный (веб) Знак Знак Знак Знак Знак,Обычный (веб) Знак Знак1,Обычный (веб) Знак1 Знак Знак1,Обычный (веб) Знак"/>
    <w:basedOn w:val="a"/>
    <w:link w:val="11"/>
    <w:uiPriority w:val="99"/>
    <w:unhideWhenUsed/>
    <w:qFormat/>
    <w:rsid w:val="008C261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1">
    <w:name w:val="Обычный (веб) Знак1"/>
    <w:aliases w:val="Обычный (Web) Знак,Обычный (веб) Знак2 Знак,Обычный (веб) Знак1 Знак1 Знак,Обычный (веб) Знак Знак Знак1 Знак,Обычный (веб) Знак1 Знак Знак Знак Знак,Обычный (веб) Знак Знак Знак Знак Знак Знак,Обычный (веб) Знак Знак1 Знак"/>
    <w:link w:val="a3"/>
    <w:uiPriority w:val="99"/>
    <w:rsid w:val="008C2610"/>
    <w:rPr>
      <w:rFonts w:ascii="Times New Roman" w:eastAsia="Times New Roman" w:hAnsi="Times New Roman" w:cs="Times New Roman"/>
      <w:sz w:val="24"/>
      <w:szCs w:val="24"/>
      <w:lang w:eastAsia="ru-RU"/>
    </w:rPr>
  </w:style>
  <w:style w:type="paragraph" w:styleId="a4">
    <w:name w:val="List Paragraph"/>
    <w:basedOn w:val="a"/>
    <w:link w:val="a5"/>
    <w:uiPriority w:val="34"/>
    <w:qFormat/>
    <w:rsid w:val="008C2610"/>
    <w:pPr>
      <w:ind w:left="720"/>
      <w:contextualSpacing/>
    </w:pPr>
  </w:style>
  <w:style w:type="character" w:customStyle="1" w:styleId="a5">
    <w:name w:val="Абзац списка Знак"/>
    <w:basedOn w:val="a0"/>
    <w:link w:val="a4"/>
    <w:uiPriority w:val="34"/>
    <w:rsid w:val="008C2610"/>
    <w:rPr>
      <w:rFonts w:eastAsiaTheme="minorEastAsia"/>
      <w:lang w:eastAsia="ru-RU"/>
    </w:rPr>
  </w:style>
  <w:style w:type="paragraph" w:styleId="a6">
    <w:name w:val="header"/>
    <w:basedOn w:val="a"/>
    <w:link w:val="a7"/>
    <w:uiPriority w:val="99"/>
    <w:unhideWhenUsed/>
    <w:rsid w:val="00743E5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43E5C"/>
    <w:rPr>
      <w:rFonts w:eastAsiaTheme="minorEastAsia"/>
      <w:lang w:eastAsia="ru-RU"/>
    </w:rPr>
  </w:style>
  <w:style w:type="paragraph" w:styleId="a8">
    <w:name w:val="footer"/>
    <w:basedOn w:val="a"/>
    <w:link w:val="a9"/>
    <w:uiPriority w:val="99"/>
    <w:unhideWhenUsed/>
    <w:rsid w:val="00743E5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43E5C"/>
    <w:rPr>
      <w:rFonts w:eastAsiaTheme="minorEastAsia"/>
      <w:lang w:eastAsia="ru-RU"/>
    </w:rPr>
  </w:style>
  <w:style w:type="paragraph" w:styleId="aa">
    <w:name w:val="No Spacing"/>
    <w:link w:val="ab"/>
    <w:uiPriority w:val="1"/>
    <w:qFormat/>
    <w:rsid w:val="00664050"/>
    <w:pPr>
      <w:spacing w:after="0" w:line="240" w:lineRule="auto"/>
    </w:pPr>
    <w:rPr>
      <w:rFonts w:eastAsiaTheme="minorEastAsia"/>
      <w:lang w:eastAsia="ru-RU"/>
    </w:rPr>
  </w:style>
  <w:style w:type="character" w:customStyle="1" w:styleId="ab">
    <w:name w:val="Без интервала Знак"/>
    <w:link w:val="aa"/>
    <w:uiPriority w:val="1"/>
    <w:locked/>
    <w:rsid w:val="00664050"/>
    <w:rPr>
      <w:rFonts w:eastAsiaTheme="minorEastAsia"/>
      <w:lang w:eastAsia="ru-RU"/>
    </w:rPr>
  </w:style>
  <w:style w:type="character" w:styleId="ac">
    <w:name w:val="Hyperlink"/>
    <w:basedOn w:val="a0"/>
    <w:uiPriority w:val="99"/>
    <w:unhideWhenUsed/>
    <w:rsid w:val="00632043"/>
    <w:rPr>
      <w:color w:val="0000FF"/>
      <w:u w:val="single"/>
    </w:rPr>
  </w:style>
  <w:style w:type="character" w:styleId="ad">
    <w:name w:val="Strong"/>
    <w:basedOn w:val="a0"/>
    <w:uiPriority w:val="22"/>
    <w:qFormat/>
    <w:rsid w:val="00632043"/>
    <w:rPr>
      <w:b/>
      <w:bCs/>
    </w:rPr>
  </w:style>
  <w:style w:type="character" w:customStyle="1" w:styleId="t286pc">
    <w:name w:val="t286pc"/>
    <w:basedOn w:val="a0"/>
    <w:rsid w:val="00632043"/>
  </w:style>
  <w:style w:type="character" w:customStyle="1" w:styleId="vhj6pe">
    <w:name w:val="vhj6pe"/>
    <w:basedOn w:val="a0"/>
    <w:rsid w:val="00632043"/>
  </w:style>
  <w:style w:type="character" w:customStyle="1" w:styleId="r0r5r">
    <w:name w:val="r0r5r"/>
    <w:basedOn w:val="a0"/>
    <w:rsid w:val="00632043"/>
  </w:style>
  <w:style w:type="character" w:customStyle="1" w:styleId="zjr8l">
    <w:name w:val="zjr8l"/>
    <w:basedOn w:val="a0"/>
    <w:rsid w:val="00632043"/>
  </w:style>
  <w:style w:type="character" w:customStyle="1" w:styleId="10">
    <w:name w:val="Заголовок 1 Знак"/>
    <w:basedOn w:val="a0"/>
    <w:link w:val="1"/>
    <w:uiPriority w:val="9"/>
    <w:rsid w:val="0084351E"/>
    <w:rPr>
      <w:rFonts w:asciiTheme="majorHAnsi" w:eastAsiaTheme="majorEastAsia" w:hAnsiTheme="majorHAnsi" w:cstheme="majorBidi"/>
      <w:color w:val="2E74B5" w:themeColor="accent1" w:themeShade="BF"/>
      <w:sz w:val="32"/>
      <w:szCs w:val="32"/>
      <w:lang w:eastAsia="ru-RU"/>
    </w:rPr>
  </w:style>
  <w:style w:type="character" w:customStyle="1" w:styleId="30">
    <w:name w:val="Заголовок 3 Знак"/>
    <w:basedOn w:val="a0"/>
    <w:link w:val="3"/>
    <w:uiPriority w:val="9"/>
    <w:semiHidden/>
    <w:rsid w:val="00804137"/>
    <w:rPr>
      <w:rFonts w:asciiTheme="majorHAnsi" w:eastAsiaTheme="majorEastAsia" w:hAnsiTheme="majorHAnsi" w:cstheme="majorBidi"/>
      <w:color w:val="1F4D78" w:themeColor="accent1" w:themeShade="7F"/>
      <w:sz w:val="24"/>
      <w:szCs w:val="24"/>
      <w:lang w:eastAsia="ru-RU"/>
    </w:rPr>
  </w:style>
  <w:style w:type="character" w:styleId="ae">
    <w:name w:val="FollowedHyperlink"/>
    <w:basedOn w:val="a0"/>
    <w:uiPriority w:val="99"/>
    <w:semiHidden/>
    <w:unhideWhenUsed/>
    <w:rsid w:val="00804137"/>
    <w:rPr>
      <w:color w:val="954F72" w:themeColor="followedHyperlink"/>
      <w:u w:val="single"/>
    </w:rPr>
  </w:style>
  <w:style w:type="character" w:customStyle="1" w:styleId="af">
    <w:name w:val="Текст выноски Знак"/>
    <w:basedOn w:val="a0"/>
    <w:link w:val="af0"/>
    <w:uiPriority w:val="99"/>
    <w:semiHidden/>
    <w:locked/>
    <w:rsid w:val="00804137"/>
    <w:rPr>
      <w:rFonts w:ascii="Tahoma" w:eastAsiaTheme="minorEastAsia" w:hAnsi="Tahoma" w:cs="Tahoma"/>
      <w:sz w:val="16"/>
      <w:szCs w:val="16"/>
      <w:lang w:eastAsia="ru-RU"/>
    </w:rPr>
  </w:style>
  <w:style w:type="paragraph" w:customStyle="1" w:styleId="Default">
    <w:name w:val="Default"/>
    <w:qFormat/>
    <w:rsid w:val="00804137"/>
    <w:pPr>
      <w:autoSpaceDE w:val="0"/>
      <w:autoSpaceDN w:val="0"/>
      <w:adjustRightInd w:val="0"/>
      <w:spacing w:after="0" w:line="240" w:lineRule="auto"/>
    </w:pPr>
    <w:rPr>
      <w:rFonts w:ascii="Tahoma" w:hAnsi="Tahoma" w:cs="Tahoma"/>
      <w:color w:val="000000"/>
      <w:sz w:val="24"/>
      <w:szCs w:val="24"/>
      <w:lang w:val="en-US"/>
    </w:rPr>
  </w:style>
  <w:style w:type="paragraph" w:styleId="af0">
    <w:name w:val="Balloon Text"/>
    <w:basedOn w:val="a"/>
    <w:link w:val="af"/>
    <w:uiPriority w:val="99"/>
    <w:semiHidden/>
    <w:unhideWhenUsed/>
    <w:rsid w:val="00804137"/>
    <w:pPr>
      <w:spacing w:after="0" w:line="240" w:lineRule="auto"/>
    </w:pPr>
    <w:rPr>
      <w:rFonts w:ascii="Tahoma" w:hAnsi="Tahoma" w:cs="Tahoma"/>
      <w:sz w:val="16"/>
      <w:szCs w:val="16"/>
    </w:rPr>
  </w:style>
  <w:style w:type="character" w:customStyle="1" w:styleId="12">
    <w:name w:val="Текст выноски Знак1"/>
    <w:basedOn w:val="a0"/>
    <w:uiPriority w:val="99"/>
    <w:semiHidden/>
    <w:rsid w:val="00804137"/>
    <w:rPr>
      <w:rFonts w:ascii="Segoe UI" w:eastAsiaTheme="minorEastAsia" w:hAnsi="Segoe UI" w:cs="Segoe UI"/>
      <w:sz w:val="18"/>
      <w:szCs w:val="18"/>
      <w:lang w:eastAsia="ru-RU"/>
    </w:rPr>
  </w:style>
  <w:style w:type="character" w:customStyle="1" w:styleId="jn">
    <w:name w:val="jn"/>
    <w:basedOn w:val="a0"/>
    <w:rsid w:val="00804137"/>
  </w:style>
  <w:style w:type="character" w:customStyle="1" w:styleId="3trjq">
    <w:name w:val="_3trjq"/>
    <w:basedOn w:val="a0"/>
    <w:rsid w:val="00804137"/>
  </w:style>
  <w:style w:type="character" w:customStyle="1" w:styleId="bold">
    <w:name w:val="bold"/>
    <w:basedOn w:val="a0"/>
    <w:rsid w:val="00804137"/>
  </w:style>
  <w:style w:type="character" w:customStyle="1" w:styleId="25gjm0z">
    <w:name w:val="_25g_jm0z"/>
    <w:basedOn w:val="a0"/>
    <w:rsid w:val="00804137"/>
  </w:style>
  <w:style w:type="character" w:customStyle="1" w:styleId="hgkelc">
    <w:name w:val="hgkelc"/>
    <w:basedOn w:val="a0"/>
    <w:rsid w:val="00804137"/>
  </w:style>
  <w:style w:type="character" w:customStyle="1" w:styleId="kx21rb">
    <w:name w:val="kx21rb"/>
    <w:basedOn w:val="a0"/>
    <w:rsid w:val="00804137"/>
  </w:style>
  <w:style w:type="table" w:styleId="af1">
    <w:name w:val="Table Grid"/>
    <w:basedOn w:val="a1"/>
    <w:uiPriority w:val="39"/>
    <w:rsid w:val="00804137"/>
    <w:pPr>
      <w:spacing w:after="0" w:line="240" w:lineRule="auto"/>
    </w:pPr>
    <w:rPr>
      <w:lang w:val="en-US"/>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2">
    <w:name w:val="Emphasis"/>
    <w:basedOn w:val="a0"/>
    <w:uiPriority w:val="20"/>
    <w:qFormat/>
    <w:rsid w:val="00A9248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76428">
      <w:bodyDiv w:val="1"/>
      <w:marLeft w:val="0"/>
      <w:marRight w:val="0"/>
      <w:marTop w:val="0"/>
      <w:marBottom w:val="0"/>
      <w:divBdr>
        <w:top w:val="none" w:sz="0" w:space="0" w:color="auto"/>
        <w:left w:val="none" w:sz="0" w:space="0" w:color="auto"/>
        <w:bottom w:val="none" w:sz="0" w:space="0" w:color="auto"/>
        <w:right w:val="none" w:sz="0" w:space="0" w:color="auto"/>
      </w:divBdr>
      <w:divsChild>
        <w:div w:id="43724164">
          <w:marLeft w:val="0"/>
          <w:marRight w:val="0"/>
          <w:marTop w:val="0"/>
          <w:marBottom w:val="240"/>
          <w:divBdr>
            <w:top w:val="none" w:sz="0" w:space="0" w:color="auto"/>
            <w:left w:val="none" w:sz="0" w:space="0" w:color="auto"/>
            <w:bottom w:val="none" w:sz="0" w:space="0" w:color="auto"/>
            <w:right w:val="none" w:sz="0" w:space="0" w:color="auto"/>
          </w:divBdr>
        </w:div>
        <w:div w:id="707334051">
          <w:marLeft w:val="0"/>
          <w:marRight w:val="0"/>
          <w:marTop w:val="360"/>
          <w:marBottom w:val="180"/>
          <w:divBdr>
            <w:top w:val="none" w:sz="0" w:space="0" w:color="auto"/>
            <w:left w:val="none" w:sz="0" w:space="0" w:color="auto"/>
            <w:bottom w:val="none" w:sz="0" w:space="0" w:color="auto"/>
            <w:right w:val="none" w:sz="0" w:space="0" w:color="auto"/>
          </w:divBdr>
        </w:div>
        <w:div w:id="43257433">
          <w:marLeft w:val="0"/>
          <w:marRight w:val="0"/>
          <w:marTop w:val="0"/>
          <w:marBottom w:val="0"/>
          <w:divBdr>
            <w:top w:val="none" w:sz="0" w:space="0" w:color="auto"/>
            <w:left w:val="none" w:sz="0" w:space="0" w:color="auto"/>
            <w:bottom w:val="none" w:sz="0" w:space="0" w:color="auto"/>
            <w:right w:val="none" w:sz="0" w:space="0" w:color="auto"/>
          </w:divBdr>
        </w:div>
      </w:divsChild>
    </w:div>
    <w:div w:id="440489605">
      <w:bodyDiv w:val="1"/>
      <w:marLeft w:val="0"/>
      <w:marRight w:val="0"/>
      <w:marTop w:val="0"/>
      <w:marBottom w:val="0"/>
      <w:divBdr>
        <w:top w:val="none" w:sz="0" w:space="0" w:color="auto"/>
        <w:left w:val="none" w:sz="0" w:space="0" w:color="auto"/>
        <w:bottom w:val="none" w:sz="0" w:space="0" w:color="auto"/>
        <w:right w:val="none" w:sz="0" w:space="0" w:color="auto"/>
      </w:divBdr>
    </w:div>
    <w:div w:id="824315985">
      <w:bodyDiv w:val="1"/>
      <w:marLeft w:val="0"/>
      <w:marRight w:val="0"/>
      <w:marTop w:val="0"/>
      <w:marBottom w:val="0"/>
      <w:divBdr>
        <w:top w:val="none" w:sz="0" w:space="0" w:color="auto"/>
        <w:left w:val="none" w:sz="0" w:space="0" w:color="auto"/>
        <w:bottom w:val="none" w:sz="0" w:space="0" w:color="auto"/>
        <w:right w:val="none" w:sz="0" w:space="0" w:color="auto"/>
      </w:divBdr>
      <w:divsChild>
        <w:div w:id="293754692">
          <w:marLeft w:val="0"/>
          <w:marRight w:val="0"/>
          <w:marTop w:val="0"/>
          <w:marBottom w:val="240"/>
          <w:divBdr>
            <w:top w:val="none" w:sz="0" w:space="0" w:color="auto"/>
            <w:left w:val="none" w:sz="0" w:space="0" w:color="auto"/>
            <w:bottom w:val="none" w:sz="0" w:space="0" w:color="auto"/>
            <w:right w:val="none" w:sz="0" w:space="0" w:color="auto"/>
          </w:divBdr>
        </w:div>
        <w:div w:id="1559979348">
          <w:marLeft w:val="0"/>
          <w:marRight w:val="0"/>
          <w:marTop w:val="360"/>
          <w:marBottom w:val="180"/>
          <w:divBdr>
            <w:top w:val="none" w:sz="0" w:space="0" w:color="auto"/>
            <w:left w:val="none" w:sz="0" w:space="0" w:color="auto"/>
            <w:bottom w:val="none" w:sz="0" w:space="0" w:color="auto"/>
            <w:right w:val="none" w:sz="0" w:space="0" w:color="auto"/>
          </w:divBdr>
        </w:div>
        <w:div w:id="1411735820">
          <w:marLeft w:val="0"/>
          <w:marRight w:val="0"/>
          <w:marTop w:val="0"/>
          <w:marBottom w:val="0"/>
          <w:divBdr>
            <w:top w:val="none" w:sz="0" w:space="0" w:color="auto"/>
            <w:left w:val="none" w:sz="0" w:space="0" w:color="auto"/>
            <w:bottom w:val="none" w:sz="0" w:space="0" w:color="auto"/>
            <w:right w:val="none" w:sz="0" w:space="0" w:color="auto"/>
          </w:divBdr>
        </w:div>
      </w:divsChild>
    </w:div>
    <w:div w:id="1070886756">
      <w:bodyDiv w:val="1"/>
      <w:marLeft w:val="0"/>
      <w:marRight w:val="0"/>
      <w:marTop w:val="0"/>
      <w:marBottom w:val="0"/>
      <w:divBdr>
        <w:top w:val="none" w:sz="0" w:space="0" w:color="auto"/>
        <w:left w:val="none" w:sz="0" w:space="0" w:color="auto"/>
        <w:bottom w:val="none" w:sz="0" w:space="0" w:color="auto"/>
        <w:right w:val="none" w:sz="0" w:space="0" w:color="auto"/>
      </w:divBdr>
    </w:div>
    <w:div w:id="1206529059">
      <w:bodyDiv w:val="1"/>
      <w:marLeft w:val="0"/>
      <w:marRight w:val="0"/>
      <w:marTop w:val="0"/>
      <w:marBottom w:val="0"/>
      <w:divBdr>
        <w:top w:val="none" w:sz="0" w:space="0" w:color="auto"/>
        <w:left w:val="none" w:sz="0" w:space="0" w:color="auto"/>
        <w:bottom w:val="none" w:sz="0" w:space="0" w:color="auto"/>
        <w:right w:val="none" w:sz="0" w:space="0" w:color="auto"/>
      </w:divBdr>
    </w:div>
    <w:div w:id="1490290345">
      <w:bodyDiv w:val="1"/>
      <w:marLeft w:val="0"/>
      <w:marRight w:val="0"/>
      <w:marTop w:val="0"/>
      <w:marBottom w:val="0"/>
      <w:divBdr>
        <w:top w:val="none" w:sz="0" w:space="0" w:color="auto"/>
        <w:left w:val="none" w:sz="0" w:space="0" w:color="auto"/>
        <w:bottom w:val="none" w:sz="0" w:space="0" w:color="auto"/>
        <w:right w:val="none" w:sz="0" w:space="0" w:color="auto"/>
      </w:divBdr>
      <w:divsChild>
        <w:div w:id="977152215">
          <w:marLeft w:val="0"/>
          <w:marRight w:val="0"/>
          <w:marTop w:val="150"/>
          <w:marBottom w:val="150"/>
          <w:divBdr>
            <w:top w:val="none" w:sz="0" w:space="0" w:color="auto"/>
            <w:left w:val="none" w:sz="0" w:space="0" w:color="auto"/>
            <w:bottom w:val="none" w:sz="0" w:space="0" w:color="auto"/>
            <w:right w:val="none" w:sz="0" w:space="0" w:color="auto"/>
          </w:divBdr>
        </w:div>
      </w:divsChild>
    </w:div>
    <w:div w:id="1765030864">
      <w:bodyDiv w:val="1"/>
      <w:marLeft w:val="0"/>
      <w:marRight w:val="0"/>
      <w:marTop w:val="0"/>
      <w:marBottom w:val="0"/>
      <w:divBdr>
        <w:top w:val="none" w:sz="0" w:space="0" w:color="auto"/>
        <w:left w:val="none" w:sz="0" w:space="0" w:color="auto"/>
        <w:bottom w:val="none" w:sz="0" w:space="0" w:color="auto"/>
        <w:right w:val="none" w:sz="0" w:space="0" w:color="auto"/>
      </w:divBdr>
    </w:div>
    <w:div w:id="1805848606">
      <w:bodyDiv w:val="1"/>
      <w:marLeft w:val="0"/>
      <w:marRight w:val="0"/>
      <w:marTop w:val="0"/>
      <w:marBottom w:val="0"/>
      <w:divBdr>
        <w:top w:val="none" w:sz="0" w:space="0" w:color="auto"/>
        <w:left w:val="none" w:sz="0" w:space="0" w:color="auto"/>
        <w:bottom w:val="none" w:sz="0" w:space="0" w:color="auto"/>
        <w:right w:val="none" w:sz="0" w:space="0" w:color="auto"/>
      </w:divBdr>
      <w:divsChild>
        <w:div w:id="394352776">
          <w:marLeft w:val="0"/>
          <w:marRight w:val="0"/>
          <w:marTop w:val="0"/>
          <w:marBottom w:val="0"/>
          <w:divBdr>
            <w:top w:val="none" w:sz="0" w:space="0" w:color="auto"/>
            <w:left w:val="none" w:sz="0" w:space="0" w:color="auto"/>
            <w:bottom w:val="none" w:sz="0" w:space="0" w:color="auto"/>
            <w:right w:val="none" w:sz="0" w:space="0" w:color="auto"/>
          </w:divBdr>
          <w:divsChild>
            <w:div w:id="807821136">
              <w:marLeft w:val="0"/>
              <w:marRight w:val="0"/>
              <w:marTop w:val="0"/>
              <w:marBottom w:val="0"/>
              <w:divBdr>
                <w:top w:val="none" w:sz="0" w:space="0" w:color="auto"/>
                <w:left w:val="none" w:sz="0" w:space="0" w:color="auto"/>
                <w:bottom w:val="none" w:sz="0" w:space="0" w:color="auto"/>
                <w:right w:val="none" w:sz="0" w:space="0" w:color="auto"/>
              </w:divBdr>
              <w:divsChild>
                <w:div w:id="683676167">
                  <w:marLeft w:val="0"/>
                  <w:marRight w:val="0"/>
                  <w:marTop w:val="0"/>
                  <w:marBottom w:val="0"/>
                  <w:divBdr>
                    <w:top w:val="none" w:sz="0" w:space="0" w:color="auto"/>
                    <w:left w:val="none" w:sz="0" w:space="0" w:color="auto"/>
                    <w:bottom w:val="none" w:sz="0" w:space="0" w:color="auto"/>
                    <w:right w:val="none" w:sz="0" w:space="0" w:color="auto"/>
                  </w:divBdr>
                  <w:divsChild>
                    <w:div w:id="292097740">
                      <w:marLeft w:val="0"/>
                      <w:marRight w:val="0"/>
                      <w:marTop w:val="0"/>
                      <w:marBottom w:val="0"/>
                      <w:divBdr>
                        <w:top w:val="none" w:sz="0" w:space="0" w:color="auto"/>
                        <w:left w:val="none" w:sz="0" w:space="0" w:color="auto"/>
                        <w:bottom w:val="none" w:sz="0" w:space="0" w:color="auto"/>
                        <w:right w:val="none" w:sz="0" w:space="0" w:color="auto"/>
                      </w:divBdr>
                      <w:divsChild>
                        <w:div w:id="950361889">
                          <w:marLeft w:val="0"/>
                          <w:marRight w:val="0"/>
                          <w:marTop w:val="0"/>
                          <w:marBottom w:val="0"/>
                          <w:divBdr>
                            <w:top w:val="none" w:sz="0" w:space="0" w:color="auto"/>
                            <w:left w:val="none" w:sz="0" w:space="0" w:color="auto"/>
                            <w:bottom w:val="none" w:sz="0" w:space="0" w:color="auto"/>
                            <w:right w:val="none" w:sz="0" w:space="0" w:color="auto"/>
                          </w:divBdr>
                          <w:divsChild>
                            <w:div w:id="302078457">
                              <w:marLeft w:val="0"/>
                              <w:marRight w:val="0"/>
                              <w:marTop w:val="0"/>
                              <w:marBottom w:val="0"/>
                              <w:divBdr>
                                <w:top w:val="none" w:sz="0" w:space="0" w:color="auto"/>
                                <w:left w:val="none" w:sz="0" w:space="0" w:color="auto"/>
                                <w:bottom w:val="none" w:sz="0" w:space="0" w:color="auto"/>
                                <w:right w:val="none" w:sz="0" w:space="0" w:color="auto"/>
                              </w:divBdr>
                              <w:divsChild>
                                <w:div w:id="963464835">
                                  <w:marLeft w:val="0"/>
                                  <w:marRight w:val="0"/>
                                  <w:marTop w:val="0"/>
                                  <w:marBottom w:val="0"/>
                                  <w:divBdr>
                                    <w:top w:val="none" w:sz="0" w:space="0" w:color="auto"/>
                                    <w:left w:val="none" w:sz="0" w:space="0" w:color="auto"/>
                                    <w:bottom w:val="none" w:sz="0" w:space="0" w:color="auto"/>
                                    <w:right w:val="none" w:sz="0" w:space="0" w:color="auto"/>
                                  </w:divBdr>
                                  <w:divsChild>
                                    <w:div w:id="532764756">
                                      <w:marLeft w:val="0"/>
                                      <w:marRight w:val="0"/>
                                      <w:marTop w:val="0"/>
                                      <w:marBottom w:val="0"/>
                                      <w:divBdr>
                                        <w:top w:val="none" w:sz="0" w:space="0" w:color="auto"/>
                                        <w:left w:val="none" w:sz="0" w:space="0" w:color="auto"/>
                                        <w:bottom w:val="none" w:sz="0" w:space="0" w:color="auto"/>
                                        <w:right w:val="none" w:sz="0" w:space="0" w:color="auto"/>
                                      </w:divBdr>
                                      <w:divsChild>
                                        <w:div w:id="1581522580">
                                          <w:marLeft w:val="0"/>
                                          <w:marRight w:val="0"/>
                                          <w:marTop w:val="0"/>
                                          <w:marBottom w:val="0"/>
                                          <w:divBdr>
                                            <w:top w:val="none" w:sz="0" w:space="0" w:color="auto"/>
                                            <w:left w:val="none" w:sz="0" w:space="0" w:color="auto"/>
                                            <w:bottom w:val="none" w:sz="0" w:space="0" w:color="auto"/>
                                            <w:right w:val="none" w:sz="0" w:space="0" w:color="auto"/>
                                          </w:divBdr>
                                          <w:divsChild>
                                            <w:div w:id="1842235813">
                                              <w:marLeft w:val="0"/>
                                              <w:marRight w:val="0"/>
                                              <w:marTop w:val="0"/>
                                              <w:marBottom w:val="0"/>
                                              <w:divBdr>
                                                <w:top w:val="none" w:sz="0" w:space="0" w:color="auto"/>
                                                <w:left w:val="none" w:sz="0" w:space="0" w:color="auto"/>
                                                <w:bottom w:val="none" w:sz="0" w:space="0" w:color="auto"/>
                                                <w:right w:val="none" w:sz="0" w:space="0" w:color="auto"/>
                                              </w:divBdr>
                                              <w:divsChild>
                                                <w:div w:id="1041786236">
                                                  <w:marLeft w:val="0"/>
                                                  <w:marRight w:val="0"/>
                                                  <w:marTop w:val="0"/>
                                                  <w:marBottom w:val="0"/>
                                                  <w:divBdr>
                                                    <w:top w:val="none" w:sz="0" w:space="0" w:color="auto"/>
                                                    <w:left w:val="none" w:sz="0" w:space="0" w:color="auto"/>
                                                    <w:bottom w:val="none" w:sz="0" w:space="0" w:color="auto"/>
                                                    <w:right w:val="none" w:sz="0" w:space="0" w:color="auto"/>
                                                  </w:divBdr>
                                                  <w:divsChild>
                                                    <w:div w:id="1751611766">
                                                      <w:marLeft w:val="0"/>
                                                      <w:marRight w:val="0"/>
                                                      <w:marTop w:val="0"/>
                                                      <w:marBottom w:val="0"/>
                                                      <w:divBdr>
                                                        <w:top w:val="none" w:sz="0" w:space="0" w:color="auto"/>
                                                        <w:left w:val="none" w:sz="0" w:space="0" w:color="auto"/>
                                                        <w:bottom w:val="none" w:sz="0" w:space="0" w:color="auto"/>
                                                        <w:right w:val="none" w:sz="0" w:space="0" w:color="auto"/>
                                                      </w:divBdr>
                                                      <w:divsChild>
                                                        <w:div w:id="63650916">
                                                          <w:marLeft w:val="0"/>
                                                          <w:marRight w:val="0"/>
                                                          <w:marTop w:val="0"/>
                                                          <w:marBottom w:val="0"/>
                                                          <w:divBdr>
                                                            <w:top w:val="none" w:sz="0" w:space="0" w:color="auto"/>
                                                            <w:left w:val="none" w:sz="0" w:space="0" w:color="auto"/>
                                                            <w:bottom w:val="none" w:sz="0" w:space="0" w:color="auto"/>
                                                            <w:right w:val="none" w:sz="0" w:space="0" w:color="auto"/>
                                                          </w:divBdr>
                                                          <w:divsChild>
                                                            <w:div w:id="1145511621">
                                                              <w:marLeft w:val="0"/>
                                                              <w:marRight w:val="0"/>
                                                              <w:marTop w:val="0"/>
                                                              <w:marBottom w:val="0"/>
                                                              <w:divBdr>
                                                                <w:top w:val="none" w:sz="0" w:space="0" w:color="auto"/>
                                                                <w:left w:val="none" w:sz="0" w:space="0" w:color="auto"/>
                                                                <w:bottom w:val="none" w:sz="0" w:space="0" w:color="auto"/>
                                                                <w:right w:val="none" w:sz="0" w:space="0" w:color="auto"/>
                                                              </w:divBdr>
                                                              <w:divsChild>
                                                                <w:div w:id="1328285140">
                                                                  <w:marLeft w:val="0"/>
                                                                  <w:marRight w:val="0"/>
                                                                  <w:marTop w:val="0"/>
                                                                  <w:marBottom w:val="0"/>
                                                                  <w:divBdr>
                                                                    <w:top w:val="none" w:sz="0" w:space="0" w:color="auto"/>
                                                                    <w:left w:val="none" w:sz="0" w:space="0" w:color="auto"/>
                                                                    <w:bottom w:val="none" w:sz="0" w:space="0" w:color="auto"/>
                                                                    <w:right w:val="none" w:sz="0" w:space="0" w:color="auto"/>
                                                                  </w:divBdr>
                                                                  <w:divsChild>
                                                                    <w:div w:id="1352881654">
                                                                      <w:marLeft w:val="0"/>
                                                                      <w:marRight w:val="0"/>
                                                                      <w:marTop w:val="0"/>
                                                                      <w:marBottom w:val="0"/>
                                                                      <w:divBdr>
                                                                        <w:top w:val="none" w:sz="0" w:space="0" w:color="auto"/>
                                                                        <w:left w:val="none" w:sz="0" w:space="0" w:color="auto"/>
                                                                        <w:bottom w:val="none" w:sz="0" w:space="0" w:color="auto"/>
                                                                        <w:right w:val="none" w:sz="0" w:space="0" w:color="auto"/>
                                                                      </w:divBdr>
                                                                      <w:divsChild>
                                                                        <w:div w:id="804617024">
                                                                          <w:marLeft w:val="0"/>
                                                                          <w:marRight w:val="0"/>
                                                                          <w:marTop w:val="0"/>
                                                                          <w:marBottom w:val="240"/>
                                                                          <w:divBdr>
                                                                            <w:top w:val="none" w:sz="0" w:space="0" w:color="auto"/>
                                                                            <w:left w:val="none" w:sz="0" w:space="0" w:color="auto"/>
                                                                            <w:bottom w:val="none" w:sz="0" w:space="0" w:color="auto"/>
                                                                            <w:right w:val="none" w:sz="0" w:space="0" w:color="auto"/>
                                                                          </w:divBdr>
                                                                        </w:div>
                                                                        <w:div w:id="2032024689">
                                                                          <w:marLeft w:val="0"/>
                                                                          <w:marRight w:val="0"/>
                                                                          <w:marTop w:val="180"/>
                                                                          <w:marBottom w:val="240"/>
                                                                          <w:divBdr>
                                                                            <w:top w:val="none" w:sz="0" w:space="0" w:color="auto"/>
                                                                            <w:left w:val="none" w:sz="0" w:space="0" w:color="auto"/>
                                                                            <w:bottom w:val="none" w:sz="0" w:space="0" w:color="auto"/>
                                                                            <w:right w:val="none" w:sz="0" w:space="0" w:color="auto"/>
                                                                          </w:divBdr>
                                                                        </w:div>
                                                                        <w:div w:id="27072872">
                                                                          <w:marLeft w:val="0"/>
                                                                          <w:marRight w:val="0"/>
                                                                          <w:marTop w:val="0"/>
                                                                          <w:marBottom w:val="0"/>
                                                                          <w:divBdr>
                                                                            <w:top w:val="none" w:sz="0" w:space="0" w:color="auto"/>
                                                                            <w:left w:val="none" w:sz="0" w:space="0" w:color="auto"/>
                                                                            <w:bottom w:val="none" w:sz="0" w:space="0" w:color="auto"/>
                                                                            <w:right w:val="none" w:sz="0" w:space="0" w:color="auto"/>
                                                                          </w:divBdr>
                                                                        </w:div>
                                                                        <w:div w:id="1864201454">
                                                                          <w:marLeft w:val="0"/>
                                                                          <w:marRight w:val="0"/>
                                                                          <w:marTop w:val="0"/>
                                                                          <w:marBottom w:val="0"/>
                                                                          <w:divBdr>
                                                                            <w:top w:val="none" w:sz="0" w:space="0" w:color="auto"/>
                                                                            <w:left w:val="none" w:sz="0" w:space="0" w:color="auto"/>
                                                                            <w:bottom w:val="none" w:sz="0" w:space="0" w:color="auto"/>
                                                                            <w:right w:val="none" w:sz="0" w:space="0" w:color="auto"/>
                                                                          </w:divBdr>
                                                                          <w:divsChild>
                                                                            <w:div w:id="967593055">
                                                                              <w:marLeft w:val="0"/>
                                                                              <w:marRight w:val="0"/>
                                                                              <w:marTop w:val="180"/>
                                                                              <w:marBottom w:val="240"/>
                                                                              <w:divBdr>
                                                                                <w:top w:val="none" w:sz="0" w:space="0" w:color="auto"/>
                                                                                <w:left w:val="none" w:sz="0" w:space="0" w:color="auto"/>
                                                                                <w:bottom w:val="none" w:sz="0" w:space="0" w:color="auto"/>
                                                                                <w:right w:val="none" w:sz="0" w:space="0" w:color="auto"/>
                                                                              </w:divBdr>
                                                                            </w:div>
                                                                          </w:divsChild>
                                                                        </w:div>
                                                                        <w:div w:id="259946125">
                                                                          <w:marLeft w:val="0"/>
                                                                          <w:marRight w:val="0"/>
                                                                          <w:marTop w:val="0"/>
                                                                          <w:marBottom w:val="0"/>
                                                                          <w:divBdr>
                                                                            <w:top w:val="none" w:sz="0" w:space="0" w:color="auto"/>
                                                                            <w:left w:val="none" w:sz="0" w:space="0" w:color="auto"/>
                                                                            <w:bottom w:val="none" w:sz="0" w:space="0" w:color="auto"/>
                                                                            <w:right w:val="none" w:sz="0" w:space="0" w:color="auto"/>
                                                                          </w:divBdr>
                                                                        </w:div>
                                                                        <w:div w:id="1411728487">
                                                                          <w:marLeft w:val="0"/>
                                                                          <w:marRight w:val="0"/>
                                                                          <w:marTop w:val="0"/>
                                                                          <w:marBottom w:val="0"/>
                                                                          <w:divBdr>
                                                                            <w:top w:val="none" w:sz="0" w:space="0" w:color="auto"/>
                                                                            <w:left w:val="none" w:sz="0" w:space="0" w:color="auto"/>
                                                                            <w:bottom w:val="none" w:sz="0" w:space="0" w:color="auto"/>
                                                                            <w:right w:val="none" w:sz="0" w:space="0" w:color="auto"/>
                                                                          </w:divBdr>
                                                                          <w:divsChild>
                                                                            <w:div w:id="953483990">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 w:id="1098794364">
                                                                  <w:marLeft w:val="0"/>
                                                                  <w:marRight w:val="0"/>
                                                                  <w:marTop w:val="0"/>
                                                                  <w:marBottom w:val="0"/>
                                                                  <w:divBdr>
                                                                    <w:top w:val="none" w:sz="0" w:space="0" w:color="auto"/>
                                                                    <w:left w:val="none" w:sz="0" w:space="0" w:color="auto"/>
                                                                    <w:bottom w:val="none" w:sz="0" w:space="0" w:color="auto"/>
                                                                    <w:right w:val="none" w:sz="0" w:space="0" w:color="auto"/>
                                                                  </w:divBdr>
                                                                  <w:divsChild>
                                                                    <w:div w:id="1494296757">
                                                                      <w:marLeft w:val="0"/>
                                                                      <w:marRight w:val="0"/>
                                                                      <w:marTop w:val="0"/>
                                                                      <w:marBottom w:val="0"/>
                                                                      <w:divBdr>
                                                                        <w:top w:val="none" w:sz="0" w:space="0" w:color="auto"/>
                                                                        <w:left w:val="none" w:sz="0" w:space="0" w:color="auto"/>
                                                                        <w:bottom w:val="none" w:sz="0" w:space="0" w:color="auto"/>
                                                                        <w:right w:val="none" w:sz="0" w:space="0" w:color="auto"/>
                                                                      </w:divBdr>
                                                                      <w:divsChild>
                                                                        <w:div w:id="2027365237">
                                                                          <w:marLeft w:val="0"/>
                                                                          <w:marRight w:val="0"/>
                                                                          <w:marTop w:val="0"/>
                                                                          <w:marBottom w:val="0"/>
                                                                          <w:divBdr>
                                                                            <w:top w:val="none" w:sz="0" w:space="0" w:color="auto"/>
                                                                            <w:left w:val="none" w:sz="0" w:space="0" w:color="auto"/>
                                                                            <w:bottom w:val="none" w:sz="0" w:space="0" w:color="auto"/>
                                                                            <w:right w:val="none" w:sz="0" w:space="0" w:color="auto"/>
                                                                          </w:divBdr>
                                                                          <w:divsChild>
                                                                            <w:div w:id="1709911934">
                                                                              <w:marLeft w:val="0"/>
                                                                              <w:marRight w:val="0"/>
                                                                              <w:marTop w:val="0"/>
                                                                              <w:marBottom w:val="0"/>
                                                                              <w:divBdr>
                                                                                <w:top w:val="none" w:sz="0" w:space="0" w:color="auto"/>
                                                                                <w:left w:val="none" w:sz="0" w:space="0" w:color="auto"/>
                                                                                <w:bottom w:val="none" w:sz="0" w:space="0" w:color="auto"/>
                                                                                <w:right w:val="none" w:sz="0" w:space="0" w:color="auto"/>
                                                                              </w:divBdr>
                                                                              <w:divsChild>
                                                                                <w:div w:id="114254149">
                                                                                  <w:marLeft w:val="0"/>
                                                                                  <w:marRight w:val="0"/>
                                                                                  <w:marTop w:val="0"/>
                                                                                  <w:marBottom w:val="0"/>
                                                                                  <w:divBdr>
                                                                                    <w:top w:val="none" w:sz="0" w:space="0" w:color="auto"/>
                                                                                    <w:left w:val="none" w:sz="0" w:space="0" w:color="auto"/>
                                                                                    <w:bottom w:val="none" w:sz="0" w:space="0" w:color="auto"/>
                                                                                    <w:right w:val="none" w:sz="0" w:space="0" w:color="auto"/>
                                                                                  </w:divBdr>
                                                                                  <w:divsChild>
                                                                                    <w:div w:id="1427118779">
                                                                                      <w:marLeft w:val="0"/>
                                                                                      <w:marRight w:val="0"/>
                                                                                      <w:marTop w:val="0"/>
                                                                                      <w:marBottom w:val="0"/>
                                                                                      <w:divBdr>
                                                                                        <w:top w:val="none" w:sz="0" w:space="0" w:color="auto"/>
                                                                                        <w:left w:val="none" w:sz="0" w:space="0" w:color="auto"/>
                                                                                        <w:bottom w:val="none" w:sz="0" w:space="0" w:color="auto"/>
                                                                                        <w:right w:val="none" w:sz="0" w:space="0" w:color="auto"/>
                                                                                      </w:divBdr>
                                                                                      <w:divsChild>
                                                                                        <w:div w:id="1082752028">
                                                                                          <w:marLeft w:val="0"/>
                                                                                          <w:marRight w:val="0"/>
                                                                                          <w:marTop w:val="0"/>
                                                                                          <w:marBottom w:val="0"/>
                                                                                          <w:divBdr>
                                                                                            <w:top w:val="none" w:sz="0" w:space="0" w:color="auto"/>
                                                                                            <w:left w:val="none" w:sz="0" w:space="0" w:color="auto"/>
                                                                                            <w:bottom w:val="none" w:sz="0" w:space="0" w:color="auto"/>
                                                                                            <w:right w:val="none" w:sz="0" w:space="0" w:color="auto"/>
                                                                                          </w:divBdr>
                                                                                          <w:divsChild>
                                                                                            <w:div w:id="1358897031">
                                                                                              <w:marLeft w:val="0"/>
                                                                                              <w:marRight w:val="0"/>
                                                                                              <w:marTop w:val="0"/>
                                                                                              <w:marBottom w:val="0"/>
                                                                                              <w:divBdr>
                                                                                                <w:top w:val="none" w:sz="0" w:space="0" w:color="auto"/>
                                                                                                <w:left w:val="none" w:sz="0" w:space="0" w:color="auto"/>
                                                                                                <w:bottom w:val="none" w:sz="0" w:space="0" w:color="auto"/>
                                                                                                <w:right w:val="none" w:sz="0" w:space="0" w:color="auto"/>
                                                                                              </w:divBdr>
                                                                                              <w:divsChild>
                                                                                                <w:div w:id="90008946">
                                                                                                  <w:marLeft w:val="0"/>
                                                                                                  <w:marRight w:val="0"/>
                                                                                                  <w:marTop w:val="0"/>
                                                                                                  <w:marBottom w:val="60"/>
                                                                                                  <w:divBdr>
                                                                                                    <w:top w:val="none" w:sz="0" w:space="0" w:color="auto"/>
                                                                                                    <w:left w:val="none" w:sz="0" w:space="0" w:color="auto"/>
                                                                                                    <w:bottom w:val="none" w:sz="0" w:space="0" w:color="auto"/>
                                                                                                    <w:right w:val="none" w:sz="0" w:space="0" w:color="auto"/>
                                                                                                  </w:divBdr>
                                                                                                </w:div>
                                                                                              </w:divsChild>
                                                                                            </w:div>
                                                                                            <w:div w:id="10450871">
                                                                                              <w:marLeft w:val="0"/>
                                                                                              <w:marRight w:val="0"/>
                                                                                              <w:marTop w:val="0"/>
                                                                                              <w:marBottom w:val="0"/>
                                                                                              <w:divBdr>
                                                                                                <w:top w:val="none" w:sz="0" w:space="0" w:color="auto"/>
                                                                                                <w:left w:val="none" w:sz="0" w:space="0" w:color="auto"/>
                                                                                                <w:bottom w:val="none" w:sz="0" w:space="0" w:color="auto"/>
                                                                                                <w:right w:val="none" w:sz="0" w:space="0" w:color="auto"/>
                                                                                              </w:divBdr>
                                                                                            </w:div>
                                                                                          </w:divsChild>
                                                                                        </w:div>
                                                                                        <w:div w:id="1261329380">
                                                                                          <w:marLeft w:val="0"/>
                                                                                          <w:marRight w:val="0"/>
                                                                                          <w:marTop w:val="0"/>
                                                                                          <w:marBottom w:val="0"/>
                                                                                          <w:divBdr>
                                                                                            <w:top w:val="none" w:sz="0" w:space="0" w:color="auto"/>
                                                                                            <w:left w:val="none" w:sz="0" w:space="0" w:color="auto"/>
                                                                                            <w:bottom w:val="none" w:sz="0" w:space="0" w:color="auto"/>
                                                                                            <w:right w:val="none" w:sz="0" w:space="0" w:color="auto"/>
                                                                                          </w:divBdr>
                                                                                          <w:divsChild>
                                                                                            <w:div w:id="1932591414">
                                                                                              <w:marLeft w:val="0"/>
                                                                                              <w:marRight w:val="0"/>
                                                                                              <w:marTop w:val="0"/>
                                                                                              <w:marBottom w:val="0"/>
                                                                                              <w:divBdr>
                                                                                                <w:top w:val="none" w:sz="0" w:space="0" w:color="auto"/>
                                                                                                <w:left w:val="none" w:sz="0" w:space="0" w:color="auto"/>
                                                                                                <w:bottom w:val="none" w:sz="0" w:space="0" w:color="auto"/>
                                                                                                <w:right w:val="none" w:sz="0" w:space="0" w:color="auto"/>
                                                                                              </w:divBdr>
                                                                                              <w:divsChild>
                                                                                                <w:div w:id="1901478479">
                                                                                                  <w:marLeft w:val="0"/>
                                                                                                  <w:marRight w:val="0"/>
                                                                                                  <w:marTop w:val="0"/>
                                                                                                  <w:marBottom w:val="0"/>
                                                                                                  <w:divBdr>
                                                                                                    <w:top w:val="none" w:sz="0" w:space="0" w:color="auto"/>
                                                                                                    <w:left w:val="none" w:sz="0" w:space="0" w:color="auto"/>
                                                                                                    <w:bottom w:val="none" w:sz="0" w:space="0" w:color="auto"/>
                                                                                                    <w:right w:val="none" w:sz="0" w:space="0" w:color="auto"/>
                                                                                                  </w:divBdr>
                                                                                                </w:div>
                                                                                              </w:divsChild>
                                                                                            </w:div>
                                                                                            <w:div w:id="2012104314">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7301463">
                                                                                  <w:marLeft w:val="0"/>
                                                                                  <w:marRight w:val="0"/>
                                                                                  <w:marTop w:val="0"/>
                                                                                  <w:marBottom w:val="0"/>
                                                                                  <w:divBdr>
                                                                                    <w:top w:val="none" w:sz="0" w:space="0" w:color="auto"/>
                                                                                    <w:left w:val="none" w:sz="0" w:space="0" w:color="auto"/>
                                                                                    <w:bottom w:val="none" w:sz="0" w:space="0" w:color="auto"/>
                                                                                    <w:right w:val="none" w:sz="0" w:space="0" w:color="auto"/>
                                                                                  </w:divBdr>
                                                                                  <w:divsChild>
                                                                                    <w:div w:id="1587881661">
                                                                                      <w:marLeft w:val="0"/>
                                                                                      <w:marRight w:val="0"/>
                                                                                      <w:marTop w:val="0"/>
                                                                                      <w:marBottom w:val="0"/>
                                                                                      <w:divBdr>
                                                                                        <w:top w:val="none" w:sz="0" w:space="0" w:color="auto"/>
                                                                                        <w:left w:val="none" w:sz="0" w:space="0" w:color="auto"/>
                                                                                        <w:bottom w:val="none" w:sz="0" w:space="0" w:color="auto"/>
                                                                                        <w:right w:val="none" w:sz="0" w:space="0" w:color="auto"/>
                                                                                      </w:divBdr>
                                                                                      <w:divsChild>
                                                                                        <w:div w:id="1492213268">
                                                                                          <w:marLeft w:val="0"/>
                                                                                          <w:marRight w:val="0"/>
                                                                                          <w:marTop w:val="0"/>
                                                                                          <w:marBottom w:val="0"/>
                                                                                          <w:divBdr>
                                                                                            <w:top w:val="none" w:sz="0" w:space="0" w:color="auto"/>
                                                                                            <w:left w:val="none" w:sz="0" w:space="0" w:color="auto"/>
                                                                                            <w:bottom w:val="none" w:sz="0" w:space="0" w:color="auto"/>
                                                                                            <w:right w:val="none" w:sz="0" w:space="0" w:color="auto"/>
                                                                                          </w:divBdr>
                                                                                          <w:divsChild>
                                                                                            <w:div w:id="292370971">
                                                                                              <w:marLeft w:val="0"/>
                                                                                              <w:marRight w:val="0"/>
                                                                                              <w:marTop w:val="0"/>
                                                                                              <w:marBottom w:val="0"/>
                                                                                              <w:divBdr>
                                                                                                <w:top w:val="none" w:sz="0" w:space="0" w:color="auto"/>
                                                                                                <w:left w:val="none" w:sz="0" w:space="0" w:color="auto"/>
                                                                                                <w:bottom w:val="none" w:sz="0" w:space="0" w:color="auto"/>
                                                                                                <w:right w:val="none" w:sz="0" w:space="0" w:color="auto"/>
                                                                                              </w:divBdr>
                                                                                              <w:divsChild>
                                                                                                <w:div w:id="909265982">
                                                                                                  <w:marLeft w:val="0"/>
                                                                                                  <w:marRight w:val="0"/>
                                                                                                  <w:marTop w:val="0"/>
                                                                                                  <w:marBottom w:val="60"/>
                                                                                                  <w:divBdr>
                                                                                                    <w:top w:val="none" w:sz="0" w:space="0" w:color="auto"/>
                                                                                                    <w:left w:val="none" w:sz="0" w:space="0" w:color="auto"/>
                                                                                                    <w:bottom w:val="none" w:sz="0" w:space="0" w:color="auto"/>
                                                                                                    <w:right w:val="none" w:sz="0" w:space="0" w:color="auto"/>
                                                                                                  </w:divBdr>
                                                                                                </w:div>
                                                                                              </w:divsChild>
                                                                                            </w:div>
                                                                                            <w:div w:id="1110662580">
                                                                                              <w:marLeft w:val="0"/>
                                                                                              <w:marRight w:val="0"/>
                                                                                              <w:marTop w:val="0"/>
                                                                                              <w:marBottom w:val="0"/>
                                                                                              <w:divBdr>
                                                                                                <w:top w:val="none" w:sz="0" w:space="0" w:color="auto"/>
                                                                                                <w:left w:val="none" w:sz="0" w:space="0" w:color="auto"/>
                                                                                                <w:bottom w:val="none" w:sz="0" w:space="0" w:color="auto"/>
                                                                                                <w:right w:val="none" w:sz="0" w:space="0" w:color="auto"/>
                                                                                              </w:divBdr>
                                                                                            </w:div>
                                                                                          </w:divsChild>
                                                                                        </w:div>
                                                                                        <w:div w:id="327909110">
                                                                                          <w:marLeft w:val="0"/>
                                                                                          <w:marRight w:val="0"/>
                                                                                          <w:marTop w:val="0"/>
                                                                                          <w:marBottom w:val="0"/>
                                                                                          <w:divBdr>
                                                                                            <w:top w:val="none" w:sz="0" w:space="0" w:color="auto"/>
                                                                                            <w:left w:val="none" w:sz="0" w:space="0" w:color="auto"/>
                                                                                            <w:bottom w:val="none" w:sz="0" w:space="0" w:color="auto"/>
                                                                                            <w:right w:val="none" w:sz="0" w:space="0" w:color="auto"/>
                                                                                          </w:divBdr>
                                                                                          <w:divsChild>
                                                                                            <w:div w:id="1098208646">
                                                                                              <w:marLeft w:val="0"/>
                                                                                              <w:marRight w:val="0"/>
                                                                                              <w:marTop w:val="0"/>
                                                                                              <w:marBottom w:val="0"/>
                                                                                              <w:divBdr>
                                                                                                <w:top w:val="none" w:sz="0" w:space="0" w:color="auto"/>
                                                                                                <w:left w:val="none" w:sz="0" w:space="0" w:color="auto"/>
                                                                                                <w:bottom w:val="none" w:sz="0" w:space="0" w:color="auto"/>
                                                                                                <w:right w:val="none" w:sz="0" w:space="0" w:color="auto"/>
                                                                                              </w:divBdr>
                                                                                              <w:divsChild>
                                                                                                <w:div w:id="1345087717">
                                                                                                  <w:marLeft w:val="0"/>
                                                                                                  <w:marRight w:val="0"/>
                                                                                                  <w:marTop w:val="0"/>
                                                                                                  <w:marBottom w:val="0"/>
                                                                                                  <w:divBdr>
                                                                                                    <w:top w:val="none" w:sz="0" w:space="0" w:color="auto"/>
                                                                                                    <w:left w:val="none" w:sz="0" w:space="0" w:color="auto"/>
                                                                                                    <w:bottom w:val="none" w:sz="0" w:space="0" w:color="auto"/>
                                                                                                    <w:right w:val="none" w:sz="0" w:space="0" w:color="auto"/>
                                                                                                  </w:divBdr>
                                                                                                </w:div>
                                                                                              </w:divsChild>
                                                                                            </w:div>
                                                                                            <w:div w:id="684330823">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762327">
                                                                                  <w:marLeft w:val="0"/>
                                                                                  <w:marRight w:val="0"/>
                                                                                  <w:marTop w:val="0"/>
                                                                                  <w:marBottom w:val="0"/>
                                                                                  <w:divBdr>
                                                                                    <w:top w:val="none" w:sz="0" w:space="0" w:color="auto"/>
                                                                                    <w:left w:val="none" w:sz="0" w:space="0" w:color="auto"/>
                                                                                    <w:bottom w:val="none" w:sz="0" w:space="0" w:color="auto"/>
                                                                                    <w:right w:val="none" w:sz="0" w:space="0" w:color="auto"/>
                                                                                  </w:divBdr>
                                                                                  <w:divsChild>
                                                                                    <w:div w:id="365982688">
                                                                                      <w:marLeft w:val="0"/>
                                                                                      <w:marRight w:val="0"/>
                                                                                      <w:marTop w:val="0"/>
                                                                                      <w:marBottom w:val="0"/>
                                                                                      <w:divBdr>
                                                                                        <w:top w:val="none" w:sz="0" w:space="0" w:color="auto"/>
                                                                                        <w:left w:val="none" w:sz="0" w:space="0" w:color="auto"/>
                                                                                        <w:bottom w:val="none" w:sz="0" w:space="0" w:color="auto"/>
                                                                                        <w:right w:val="none" w:sz="0" w:space="0" w:color="auto"/>
                                                                                      </w:divBdr>
                                                                                      <w:divsChild>
                                                                                        <w:div w:id="636421606">
                                                                                          <w:marLeft w:val="0"/>
                                                                                          <w:marRight w:val="0"/>
                                                                                          <w:marTop w:val="0"/>
                                                                                          <w:marBottom w:val="0"/>
                                                                                          <w:divBdr>
                                                                                            <w:top w:val="none" w:sz="0" w:space="0" w:color="auto"/>
                                                                                            <w:left w:val="none" w:sz="0" w:space="0" w:color="auto"/>
                                                                                            <w:bottom w:val="none" w:sz="0" w:space="0" w:color="auto"/>
                                                                                            <w:right w:val="none" w:sz="0" w:space="0" w:color="auto"/>
                                                                                          </w:divBdr>
                                                                                          <w:divsChild>
                                                                                            <w:div w:id="478616852">
                                                                                              <w:marLeft w:val="0"/>
                                                                                              <w:marRight w:val="0"/>
                                                                                              <w:marTop w:val="0"/>
                                                                                              <w:marBottom w:val="0"/>
                                                                                              <w:divBdr>
                                                                                                <w:top w:val="none" w:sz="0" w:space="0" w:color="auto"/>
                                                                                                <w:left w:val="none" w:sz="0" w:space="0" w:color="auto"/>
                                                                                                <w:bottom w:val="none" w:sz="0" w:space="0" w:color="auto"/>
                                                                                                <w:right w:val="none" w:sz="0" w:space="0" w:color="auto"/>
                                                                                              </w:divBdr>
                                                                                              <w:divsChild>
                                                                                                <w:div w:id="1275795225">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162115464">
                                                                                          <w:marLeft w:val="0"/>
                                                                                          <w:marRight w:val="0"/>
                                                                                          <w:marTop w:val="0"/>
                                                                                          <w:marBottom w:val="0"/>
                                                                                          <w:divBdr>
                                                                                            <w:top w:val="none" w:sz="0" w:space="0" w:color="auto"/>
                                                                                            <w:left w:val="none" w:sz="0" w:space="0" w:color="auto"/>
                                                                                            <w:bottom w:val="none" w:sz="0" w:space="0" w:color="auto"/>
                                                                                            <w:right w:val="none" w:sz="0" w:space="0" w:color="auto"/>
                                                                                          </w:divBdr>
                                                                                          <w:divsChild>
                                                                                            <w:div w:id="1893033549">
                                                                                              <w:marLeft w:val="0"/>
                                                                                              <w:marRight w:val="0"/>
                                                                                              <w:marTop w:val="0"/>
                                                                                              <w:marBottom w:val="0"/>
                                                                                              <w:divBdr>
                                                                                                <w:top w:val="none" w:sz="0" w:space="0" w:color="auto"/>
                                                                                                <w:left w:val="none" w:sz="0" w:space="0" w:color="auto"/>
                                                                                                <w:bottom w:val="none" w:sz="0" w:space="0" w:color="auto"/>
                                                                                                <w:right w:val="none" w:sz="0" w:space="0" w:color="auto"/>
                                                                                              </w:divBdr>
                                                                                              <w:divsChild>
                                                                                                <w:div w:id="1494296999">
                                                                                                  <w:marLeft w:val="0"/>
                                                                                                  <w:marRight w:val="0"/>
                                                                                                  <w:marTop w:val="0"/>
                                                                                                  <w:marBottom w:val="0"/>
                                                                                                  <w:divBdr>
                                                                                                    <w:top w:val="none" w:sz="0" w:space="0" w:color="auto"/>
                                                                                                    <w:left w:val="none" w:sz="0" w:space="0" w:color="auto"/>
                                                                                                    <w:bottom w:val="none" w:sz="0" w:space="0" w:color="auto"/>
                                                                                                    <w:right w:val="none" w:sz="0" w:space="0" w:color="auto"/>
                                                                                                  </w:divBdr>
                                                                                                </w:div>
                                                                                              </w:divsChild>
                                                                                            </w:div>
                                                                                            <w:div w:id="911240071">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497752">
                                                                                  <w:marLeft w:val="0"/>
                                                                                  <w:marRight w:val="0"/>
                                                                                  <w:marTop w:val="0"/>
                                                                                  <w:marBottom w:val="0"/>
                                                                                  <w:divBdr>
                                                                                    <w:top w:val="none" w:sz="0" w:space="0" w:color="auto"/>
                                                                                    <w:left w:val="none" w:sz="0" w:space="0" w:color="auto"/>
                                                                                    <w:bottom w:val="none" w:sz="0" w:space="0" w:color="auto"/>
                                                                                    <w:right w:val="none" w:sz="0" w:space="0" w:color="auto"/>
                                                                                  </w:divBdr>
                                                                                  <w:divsChild>
                                                                                    <w:div w:id="1911845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8876712">
              <w:marLeft w:val="0"/>
              <w:marRight w:val="0"/>
              <w:marTop w:val="0"/>
              <w:marBottom w:val="0"/>
              <w:divBdr>
                <w:top w:val="none" w:sz="0" w:space="0" w:color="auto"/>
                <w:left w:val="none" w:sz="0" w:space="0" w:color="auto"/>
                <w:bottom w:val="none" w:sz="0" w:space="0" w:color="auto"/>
                <w:right w:val="none" w:sz="0" w:space="0" w:color="auto"/>
              </w:divBdr>
              <w:divsChild>
                <w:div w:id="1260139416">
                  <w:marLeft w:val="0"/>
                  <w:marRight w:val="0"/>
                  <w:marTop w:val="0"/>
                  <w:marBottom w:val="0"/>
                  <w:divBdr>
                    <w:top w:val="none" w:sz="0" w:space="0" w:color="auto"/>
                    <w:left w:val="none" w:sz="0" w:space="0" w:color="auto"/>
                    <w:bottom w:val="none" w:sz="0" w:space="0" w:color="auto"/>
                    <w:right w:val="none" w:sz="0" w:space="0" w:color="auto"/>
                  </w:divBdr>
                  <w:divsChild>
                    <w:div w:id="667103514">
                      <w:marLeft w:val="0"/>
                      <w:marRight w:val="0"/>
                      <w:marTop w:val="0"/>
                      <w:marBottom w:val="0"/>
                      <w:divBdr>
                        <w:top w:val="none" w:sz="0" w:space="0" w:color="auto"/>
                        <w:left w:val="none" w:sz="0" w:space="0" w:color="auto"/>
                        <w:bottom w:val="none" w:sz="0" w:space="0" w:color="auto"/>
                        <w:right w:val="none" w:sz="0" w:space="0" w:color="auto"/>
                      </w:divBdr>
                      <w:divsChild>
                        <w:div w:id="1363434280">
                          <w:marLeft w:val="0"/>
                          <w:marRight w:val="0"/>
                          <w:marTop w:val="0"/>
                          <w:marBottom w:val="0"/>
                          <w:divBdr>
                            <w:top w:val="none" w:sz="0" w:space="0" w:color="auto"/>
                            <w:left w:val="none" w:sz="0" w:space="0" w:color="auto"/>
                            <w:bottom w:val="none" w:sz="0" w:space="0" w:color="auto"/>
                            <w:right w:val="none" w:sz="0" w:space="0" w:color="auto"/>
                          </w:divBdr>
                          <w:divsChild>
                            <w:div w:id="57130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5989716">
      <w:bodyDiv w:val="1"/>
      <w:marLeft w:val="0"/>
      <w:marRight w:val="0"/>
      <w:marTop w:val="0"/>
      <w:marBottom w:val="0"/>
      <w:divBdr>
        <w:top w:val="none" w:sz="0" w:space="0" w:color="auto"/>
        <w:left w:val="none" w:sz="0" w:space="0" w:color="auto"/>
        <w:bottom w:val="none" w:sz="0" w:space="0" w:color="auto"/>
        <w:right w:val="none" w:sz="0" w:space="0" w:color="auto"/>
      </w:divBdr>
      <w:divsChild>
        <w:div w:id="851261680">
          <w:marLeft w:val="0"/>
          <w:marRight w:val="0"/>
          <w:marTop w:val="0"/>
          <w:marBottom w:val="240"/>
          <w:divBdr>
            <w:top w:val="none" w:sz="0" w:space="0" w:color="auto"/>
            <w:left w:val="none" w:sz="0" w:space="0" w:color="auto"/>
            <w:bottom w:val="none" w:sz="0" w:space="0" w:color="auto"/>
            <w:right w:val="none" w:sz="0" w:space="0" w:color="auto"/>
          </w:divBdr>
        </w:div>
        <w:div w:id="2038698225">
          <w:marLeft w:val="0"/>
          <w:marRight w:val="0"/>
          <w:marTop w:val="180"/>
          <w:marBottom w:val="240"/>
          <w:divBdr>
            <w:top w:val="none" w:sz="0" w:space="0" w:color="auto"/>
            <w:left w:val="none" w:sz="0" w:space="0" w:color="auto"/>
            <w:bottom w:val="none" w:sz="0" w:space="0" w:color="auto"/>
            <w:right w:val="none" w:sz="0" w:space="0" w:color="auto"/>
          </w:divBdr>
        </w:div>
        <w:div w:id="839928950">
          <w:marLeft w:val="0"/>
          <w:marRight w:val="0"/>
          <w:marTop w:val="0"/>
          <w:marBottom w:val="0"/>
          <w:divBdr>
            <w:top w:val="none" w:sz="0" w:space="0" w:color="auto"/>
            <w:left w:val="none" w:sz="0" w:space="0" w:color="auto"/>
            <w:bottom w:val="none" w:sz="0" w:space="0" w:color="auto"/>
            <w:right w:val="none" w:sz="0" w:space="0" w:color="auto"/>
          </w:divBdr>
        </w:div>
      </w:divsChild>
    </w:div>
    <w:div w:id="2125464454">
      <w:bodyDiv w:val="1"/>
      <w:marLeft w:val="0"/>
      <w:marRight w:val="0"/>
      <w:marTop w:val="0"/>
      <w:marBottom w:val="0"/>
      <w:divBdr>
        <w:top w:val="none" w:sz="0" w:space="0" w:color="auto"/>
        <w:left w:val="none" w:sz="0" w:space="0" w:color="auto"/>
        <w:bottom w:val="none" w:sz="0" w:space="0" w:color="auto"/>
        <w:right w:val="none" w:sz="0" w:space="0" w:color="auto"/>
      </w:divBdr>
      <w:divsChild>
        <w:div w:id="1753509152">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6</Pages>
  <Words>1460</Words>
  <Characters>8323</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Кикимбаева Гульнара Тулешевна</dc:creator>
  <cp:keywords/>
  <dc:description/>
  <cp:lastModifiedBy>Шаяхметов Ерлан Рамазанович</cp:lastModifiedBy>
  <cp:revision>12</cp:revision>
  <dcterms:created xsi:type="dcterms:W3CDTF">2026-07-17T03:33:00Z</dcterms:created>
  <dcterms:modified xsi:type="dcterms:W3CDTF">2026-07-17T05:05:00Z</dcterms:modified>
</cp:coreProperties>
</file>